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69" w:rsidRDefault="003601B3" w:rsidP="00084338">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256B2D65" wp14:editId="1BB95562">
                <wp:simplePos x="0" y="0"/>
                <wp:positionH relativeFrom="column">
                  <wp:posOffset>184150</wp:posOffset>
                </wp:positionH>
                <wp:positionV relativeFrom="paragraph">
                  <wp:posOffset>19050</wp:posOffset>
                </wp:positionV>
                <wp:extent cx="5505450" cy="605790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5505450" cy="605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41D6" w:rsidRDefault="00D641D6" w:rsidP="003601B3">
                            <w:pPr>
                              <w:pStyle w:val="Footer"/>
                              <w:jc w:val="center"/>
                              <w:rPr>
                                <w:rFonts w:ascii="Felix Titling" w:hAnsi="Felix Titling"/>
                                <w:b/>
                                <w:i/>
                                <w:color w:val="632423" w:themeColor="accent2" w:themeShade="80"/>
                                <w:sz w:val="56"/>
                                <w:szCs w:val="56"/>
                              </w:rPr>
                            </w:pPr>
                          </w:p>
                          <w:p w:rsidR="00D641D6" w:rsidRDefault="00D641D6" w:rsidP="003601B3">
                            <w:pPr>
                              <w:pStyle w:val="Footer"/>
                              <w:jc w:val="center"/>
                              <w:rPr>
                                <w:rFonts w:ascii="Felix Titling" w:hAnsi="Felix Titling"/>
                                <w:b/>
                                <w:i/>
                                <w:color w:val="632423" w:themeColor="accent2" w:themeShade="80"/>
                                <w:sz w:val="56"/>
                                <w:szCs w:val="56"/>
                              </w:rPr>
                            </w:pPr>
                          </w:p>
                          <w:p w:rsidR="00D641D6" w:rsidRDefault="00D641D6" w:rsidP="003601B3">
                            <w:pPr>
                              <w:pStyle w:val="Footer"/>
                              <w:jc w:val="center"/>
                              <w:rPr>
                                <w:rFonts w:ascii="Felix Titling" w:hAnsi="Felix Titling"/>
                                <w:b/>
                                <w:i/>
                                <w:color w:val="632423" w:themeColor="accent2" w:themeShade="80"/>
                                <w:sz w:val="56"/>
                                <w:szCs w:val="56"/>
                              </w:rPr>
                            </w:pPr>
                          </w:p>
                          <w:p w:rsidR="00D641D6" w:rsidRDefault="00D641D6" w:rsidP="003601B3">
                            <w:pPr>
                              <w:pStyle w:val="Footer"/>
                              <w:jc w:val="center"/>
                              <w:rPr>
                                <w:rFonts w:ascii="Felix Titling" w:hAnsi="Felix Titling"/>
                                <w:b/>
                                <w:i/>
                                <w:color w:val="632423" w:themeColor="accent2" w:themeShade="80"/>
                                <w:sz w:val="56"/>
                                <w:szCs w:val="56"/>
                              </w:rPr>
                            </w:pPr>
                          </w:p>
                          <w:p w:rsidR="00D641D6" w:rsidRPr="003601B3" w:rsidRDefault="00D641D6" w:rsidP="003601B3">
                            <w:pPr>
                              <w:pStyle w:val="Footer"/>
                              <w:jc w:val="center"/>
                              <w:rPr>
                                <w:rFonts w:ascii="Felix Titling" w:hAnsi="Felix Titling"/>
                                <w:b/>
                                <w:i/>
                                <w:color w:val="632423" w:themeColor="accent2" w:themeShade="80"/>
                                <w:sz w:val="56"/>
                                <w:szCs w:val="56"/>
                              </w:rPr>
                            </w:pPr>
                            <w:r w:rsidRPr="003601B3">
                              <w:rPr>
                                <w:rFonts w:ascii="Felix Titling" w:hAnsi="Felix Titling"/>
                                <w:b/>
                                <w:i/>
                                <w:color w:val="632423" w:themeColor="accent2" w:themeShade="80"/>
                                <w:sz w:val="56"/>
                                <w:szCs w:val="56"/>
                              </w:rPr>
                              <w:t xml:space="preserve">CISE 2.0: </w:t>
                            </w:r>
                          </w:p>
                          <w:p w:rsidR="00D641D6" w:rsidRPr="003601B3" w:rsidRDefault="00D641D6" w:rsidP="003601B3">
                            <w:pPr>
                              <w:pStyle w:val="Footer"/>
                              <w:jc w:val="center"/>
                              <w:rPr>
                                <w:rFonts w:ascii="Felix Titling" w:hAnsi="Felix Titling"/>
                                <w:b/>
                                <w:i/>
                                <w:color w:val="632423" w:themeColor="accent2" w:themeShade="80"/>
                                <w:sz w:val="56"/>
                                <w:szCs w:val="56"/>
                              </w:rPr>
                            </w:pPr>
                          </w:p>
                          <w:p w:rsidR="00D641D6" w:rsidRPr="003601B3" w:rsidRDefault="00D641D6" w:rsidP="003601B3">
                            <w:pPr>
                              <w:pStyle w:val="Footer"/>
                              <w:jc w:val="center"/>
                              <w:rPr>
                                <w:rFonts w:ascii="Felix Titling" w:hAnsi="Felix Titling"/>
                                <w:b/>
                                <w:i/>
                                <w:color w:val="632423" w:themeColor="accent2" w:themeShade="80"/>
                                <w:sz w:val="48"/>
                                <w:szCs w:val="48"/>
                              </w:rPr>
                            </w:pPr>
                            <w:r w:rsidRPr="003601B3">
                              <w:rPr>
                                <w:rFonts w:ascii="Felix Titling" w:hAnsi="Felix Titling"/>
                                <w:b/>
                                <w:i/>
                                <w:color w:val="632423" w:themeColor="accent2" w:themeShade="80"/>
                                <w:sz w:val="48"/>
                                <w:szCs w:val="48"/>
                              </w:rPr>
                              <w:t>Keeping Pace with Technology in Educational Settings</w:t>
                            </w:r>
                          </w:p>
                          <w:p w:rsidR="00D641D6" w:rsidRPr="003601B3" w:rsidRDefault="00D641D6" w:rsidP="003601B3">
                            <w:pPr>
                              <w:jc w:val="center"/>
                              <w:rPr>
                                <w:rFonts w:ascii="Felix Titling" w:hAnsi="Felix Titling"/>
                                <w:b/>
                                <w:color w:val="632423" w:themeColor="accent2" w:themeShade="80"/>
                                <w:sz w:val="56"/>
                                <w:szCs w:val="56"/>
                              </w:rPr>
                            </w:pPr>
                            <w:r>
                              <w:rPr>
                                <w:noProof/>
                              </w:rPr>
                              <w:drawing>
                                <wp:inline distT="0" distB="0" distL="0" distR="0" wp14:anchorId="186D3EFF" wp14:editId="32167E33">
                                  <wp:extent cx="2160270" cy="2156615"/>
                                  <wp:effectExtent l="0" t="0" r="0" b="0"/>
                                  <wp:docPr id="81" name="irc_mi" descr="http://www.clipartbest.com/cliparts/dT6/LEx/dT6LExa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dT6/LEx/dT6LExaT9.png"/>
                                          <pic:cNvPicPr>
                                            <a:picLocks noChangeAspect="1" noChangeArrowheads="1"/>
                                          </pic:cNvPicPr>
                                        </pic:nvPicPr>
                                        <pic:blipFill>
                                          <a:blip r:embed="rId9">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270" cy="21566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4.5pt;margin-top:1.5pt;width:433.5pt;height:47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baiwIAAI0FAAAOAAAAZHJzL2Uyb0RvYy54bWysVE1PGzEQvVfqf7B8L5vQBErEBqUgqkoI&#10;UKHi7HhtsqrX49pOsumv77N381HKhaqXXXvmzdfzzJxftI1hK+VDTbbkw6MBZ8pKqmr7XPLvj9cf&#10;PnEWorCVMGRVyTcq8Ivp+3fnazdRx7QgUynP4MSGydqVfBGjmxRFkAvViHBETlkoNflGRFz9c1F5&#10;sYb3xhTHg8FJsSZfOU9ShQDpVafk0+xfayXjndZBRWZKjtxi/vr8nadvMT0Xk2cv3KKWfRriH7Jo&#10;RG0RdOfqSkTBlr7+y1VTS0+BdDyS1BSkdS1VrgHVDAcvqnlYCKdyLSAnuB1N4f+5lbere8/qquSn&#10;J5xZ0eCNHlUb2WdqGUTgZ+3CBLAHB2BsIcc7b+UBwlR2q32T/iiIQQ+mNzt2kzcJ4Xg8GI/GUEno&#10;Tgbj07NB5r/Ymzsf4hdFDUuHkns8X2ZVrG5CRCqAbiEpWiBTV9e1MfmSWkZdGs9WAo9tYk4SFn+g&#10;jGVrRP+IPJKRpWTeeTY2SVRumj5cKr0rMZ/ixqiEMfab0iAtV/pKbCGlsrv4GZ1QGqHeYtjj91m9&#10;xbirAxY5Mtm4M25qSz5Xn6dsT1n1Y0uZ7vAg/KDudIztvO1bYk7VBh3hqZup4OR1jVe7ESHeC48h&#10;wktjMcQ7fLQhsE79ibMF+V+vyRMevQ0tZ2sMZcnDz6XwijPz1aLrz4ajUZrifBmNT49x8Yea+aHG&#10;LptLQisMsYKczMeEj2Z71J6aJ+yPWYoKlbASsUset8fL2K0K7B+pZrMMwtw6EW/sg5PJdaI39eRj&#10;+yS86xs3oudvaTu+YvKifztssrQ0W0bSdW7uRHDHak88Zj73fL+f0lI5vGfUfotOfwMAAP//AwBQ&#10;SwMEFAAGAAgAAAAhAG+J7NThAAAACAEAAA8AAABkcnMvZG93bnJldi54bWxMj0tPwzAQhO9I/Q/W&#10;VuKCqEOjPhKyqRDiIXGjAare3HhJImI7it0k/HuWE5x2VzOa/SbbTaYVA/W+cRbhZhGBIFs63dgK&#10;4a14vN6C8EFZrVpnCeGbPOzy2UWmUu1G+0rDPlSCQ6xPFUIdQpdK6cuajPIL15Fl7dP1RgU++0rq&#10;Xo0cblq5jKK1NKqx/KFWHd3XVH7tzwbheFUdXvz09D7Gq7h7eB6KzYcuEC/n090tiEBT+DPDLz6j&#10;Q85MJ3e22osWYZlwlYAQ82B5m6x5OSEkq00EMs/k/wL5DwAAAP//AwBQSwECLQAUAAYACAAAACEA&#10;toM4kv4AAADhAQAAEwAAAAAAAAAAAAAAAAAAAAAAW0NvbnRlbnRfVHlwZXNdLnhtbFBLAQItABQA&#10;BgAIAAAAIQA4/SH/1gAAAJQBAAALAAAAAAAAAAAAAAAAAC8BAABfcmVscy8ucmVsc1BLAQItABQA&#10;BgAIAAAAIQB1xabaiwIAAI0FAAAOAAAAAAAAAAAAAAAAAC4CAABkcnMvZTJvRG9jLnhtbFBLAQIt&#10;ABQABgAIAAAAIQBviezU4QAAAAgBAAAPAAAAAAAAAAAAAAAAAOUEAABkcnMvZG93bnJldi54bWxQ&#10;SwUGAAAAAAQABADzAAAA8wUAAAAA&#10;" fillcolor="white [3201]" stroked="f" strokeweight=".5pt">
                <v:textbox>
                  <w:txbxContent>
                    <w:p w:rsidR="00D641D6" w:rsidRDefault="00D641D6" w:rsidP="003601B3">
                      <w:pPr>
                        <w:pStyle w:val="Footer"/>
                        <w:jc w:val="center"/>
                        <w:rPr>
                          <w:rFonts w:ascii="Felix Titling" w:hAnsi="Felix Titling"/>
                          <w:b/>
                          <w:i/>
                          <w:color w:val="632423" w:themeColor="accent2" w:themeShade="80"/>
                          <w:sz w:val="56"/>
                          <w:szCs w:val="56"/>
                        </w:rPr>
                      </w:pPr>
                    </w:p>
                    <w:p w:rsidR="00D641D6" w:rsidRDefault="00D641D6" w:rsidP="003601B3">
                      <w:pPr>
                        <w:pStyle w:val="Footer"/>
                        <w:jc w:val="center"/>
                        <w:rPr>
                          <w:rFonts w:ascii="Felix Titling" w:hAnsi="Felix Titling"/>
                          <w:b/>
                          <w:i/>
                          <w:color w:val="632423" w:themeColor="accent2" w:themeShade="80"/>
                          <w:sz w:val="56"/>
                          <w:szCs w:val="56"/>
                        </w:rPr>
                      </w:pPr>
                    </w:p>
                    <w:p w:rsidR="00D641D6" w:rsidRDefault="00D641D6" w:rsidP="003601B3">
                      <w:pPr>
                        <w:pStyle w:val="Footer"/>
                        <w:jc w:val="center"/>
                        <w:rPr>
                          <w:rFonts w:ascii="Felix Titling" w:hAnsi="Felix Titling"/>
                          <w:b/>
                          <w:i/>
                          <w:color w:val="632423" w:themeColor="accent2" w:themeShade="80"/>
                          <w:sz w:val="56"/>
                          <w:szCs w:val="56"/>
                        </w:rPr>
                      </w:pPr>
                    </w:p>
                    <w:p w:rsidR="00D641D6" w:rsidRDefault="00D641D6" w:rsidP="003601B3">
                      <w:pPr>
                        <w:pStyle w:val="Footer"/>
                        <w:jc w:val="center"/>
                        <w:rPr>
                          <w:rFonts w:ascii="Felix Titling" w:hAnsi="Felix Titling"/>
                          <w:b/>
                          <w:i/>
                          <w:color w:val="632423" w:themeColor="accent2" w:themeShade="80"/>
                          <w:sz w:val="56"/>
                          <w:szCs w:val="56"/>
                        </w:rPr>
                      </w:pPr>
                    </w:p>
                    <w:p w:rsidR="00D641D6" w:rsidRPr="003601B3" w:rsidRDefault="00D641D6" w:rsidP="003601B3">
                      <w:pPr>
                        <w:pStyle w:val="Footer"/>
                        <w:jc w:val="center"/>
                        <w:rPr>
                          <w:rFonts w:ascii="Felix Titling" w:hAnsi="Felix Titling"/>
                          <w:b/>
                          <w:i/>
                          <w:color w:val="632423" w:themeColor="accent2" w:themeShade="80"/>
                          <w:sz w:val="56"/>
                          <w:szCs w:val="56"/>
                        </w:rPr>
                      </w:pPr>
                      <w:r w:rsidRPr="003601B3">
                        <w:rPr>
                          <w:rFonts w:ascii="Felix Titling" w:hAnsi="Felix Titling"/>
                          <w:b/>
                          <w:i/>
                          <w:color w:val="632423" w:themeColor="accent2" w:themeShade="80"/>
                          <w:sz w:val="56"/>
                          <w:szCs w:val="56"/>
                        </w:rPr>
                        <w:t xml:space="preserve">CISE 2.0: </w:t>
                      </w:r>
                    </w:p>
                    <w:p w:rsidR="00D641D6" w:rsidRPr="003601B3" w:rsidRDefault="00D641D6" w:rsidP="003601B3">
                      <w:pPr>
                        <w:pStyle w:val="Footer"/>
                        <w:jc w:val="center"/>
                        <w:rPr>
                          <w:rFonts w:ascii="Felix Titling" w:hAnsi="Felix Titling"/>
                          <w:b/>
                          <w:i/>
                          <w:color w:val="632423" w:themeColor="accent2" w:themeShade="80"/>
                          <w:sz w:val="56"/>
                          <w:szCs w:val="56"/>
                        </w:rPr>
                      </w:pPr>
                    </w:p>
                    <w:p w:rsidR="00D641D6" w:rsidRPr="003601B3" w:rsidRDefault="00D641D6" w:rsidP="003601B3">
                      <w:pPr>
                        <w:pStyle w:val="Footer"/>
                        <w:jc w:val="center"/>
                        <w:rPr>
                          <w:rFonts w:ascii="Felix Titling" w:hAnsi="Felix Titling"/>
                          <w:b/>
                          <w:i/>
                          <w:color w:val="632423" w:themeColor="accent2" w:themeShade="80"/>
                          <w:sz w:val="48"/>
                          <w:szCs w:val="48"/>
                        </w:rPr>
                      </w:pPr>
                      <w:r w:rsidRPr="003601B3">
                        <w:rPr>
                          <w:rFonts w:ascii="Felix Titling" w:hAnsi="Felix Titling"/>
                          <w:b/>
                          <w:i/>
                          <w:color w:val="632423" w:themeColor="accent2" w:themeShade="80"/>
                          <w:sz w:val="48"/>
                          <w:szCs w:val="48"/>
                        </w:rPr>
                        <w:t>Keeping Pace with Technology in Educational Settings</w:t>
                      </w:r>
                    </w:p>
                    <w:p w:rsidR="00D641D6" w:rsidRPr="003601B3" w:rsidRDefault="00D641D6" w:rsidP="003601B3">
                      <w:pPr>
                        <w:jc w:val="center"/>
                        <w:rPr>
                          <w:rFonts w:ascii="Felix Titling" w:hAnsi="Felix Titling"/>
                          <w:b/>
                          <w:color w:val="632423" w:themeColor="accent2" w:themeShade="80"/>
                          <w:sz w:val="56"/>
                          <w:szCs w:val="56"/>
                        </w:rPr>
                      </w:pPr>
                      <w:r>
                        <w:rPr>
                          <w:noProof/>
                        </w:rPr>
                        <w:drawing>
                          <wp:inline distT="0" distB="0" distL="0" distR="0" wp14:anchorId="186D3EFF" wp14:editId="32167E33">
                            <wp:extent cx="2160270" cy="2156615"/>
                            <wp:effectExtent l="0" t="0" r="0" b="0"/>
                            <wp:docPr id="81" name="irc_mi" descr="http://www.clipartbest.com/cliparts/dT6/LEx/dT6LExa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dT6/LEx/dT6LExaT9.png"/>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60270" cy="2156615"/>
                                    </a:xfrm>
                                    <a:prstGeom prst="rect">
                                      <a:avLst/>
                                    </a:prstGeom>
                                    <a:noFill/>
                                    <a:ln>
                                      <a:noFill/>
                                    </a:ln>
                                  </pic:spPr>
                                </pic:pic>
                              </a:graphicData>
                            </a:graphic>
                          </wp:inline>
                        </w:drawing>
                      </w:r>
                    </w:p>
                  </w:txbxContent>
                </v:textbox>
              </v:shape>
            </w:pict>
          </mc:Fallback>
        </mc:AlternateContent>
      </w:r>
    </w:p>
    <w:p w:rsidR="00600160" w:rsidRDefault="00D641D6" w:rsidP="00832809">
      <w:pPr>
        <w:rPr>
          <w:rFonts w:ascii="Times New Roman" w:hAnsi="Times New Roman" w:cs="Times New Roman"/>
          <w:sz w:val="24"/>
          <w:szCs w:val="24"/>
        </w:rPr>
        <w:sectPr w:rsidR="00600160" w:rsidSect="00600160">
          <w:headerReference w:type="default" r:id="rId11"/>
          <w:footerReference w:type="default" r:id="rId12"/>
          <w:headerReference w:type="first" r:id="rId13"/>
          <w:pgSz w:w="12240" w:h="15840"/>
          <w:pgMar w:top="1440" w:right="1440" w:bottom="1440" w:left="1440" w:header="720" w:footer="720" w:gutter="0"/>
          <w:pgNumType w:start="1"/>
          <w:cols w:space="720"/>
          <w:titlePg/>
          <w:docGrid w:linePitch="360"/>
        </w:sectPr>
      </w:pP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simplePos x="0" y="0"/>
                <wp:positionH relativeFrom="column">
                  <wp:posOffset>266700</wp:posOffset>
                </wp:positionH>
                <wp:positionV relativeFrom="paragraph">
                  <wp:posOffset>5843905</wp:posOffset>
                </wp:positionV>
                <wp:extent cx="5810250" cy="135255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5810250"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A2C" w:rsidRPr="00B61A2C" w:rsidRDefault="00D641D6" w:rsidP="00D641D6">
                            <w:pPr>
                              <w:jc w:val="center"/>
                              <w:rPr>
                                <w:rFonts w:ascii="Blackadder ITC" w:hAnsi="Blackadder ITC"/>
                                <w:sz w:val="44"/>
                                <w:szCs w:val="44"/>
                              </w:rPr>
                            </w:pPr>
                            <w:r w:rsidRPr="00B61A2C">
                              <w:rPr>
                                <w:rFonts w:ascii="Blackadder ITC" w:hAnsi="Blackadder ITC"/>
                                <w:sz w:val="44"/>
                                <w:szCs w:val="44"/>
                              </w:rPr>
                              <w:t>An instructional plan that encourages innovative methods</w:t>
                            </w:r>
                            <w:r w:rsidR="00B61A2C" w:rsidRPr="00B61A2C">
                              <w:rPr>
                                <w:rFonts w:ascii="Blackadder ITC" w:hAnsi="Blackadder ITC"/>
                                <w:sz w:val="44"/>
                                <w:szCs w:val="44"/>
                              </w:rPr>
                              <w:t xml:space="preserve"> </w:t>
                            </w:r>
                          </w:p>
                          <w:p w:rsidR="00D641D6" w:rsidRPr="00B61A2C" w:rsidRDefault="00DD18FD" w:rsidP="00D641D6">
                            <w:pPr>
                              <w:jc w:val="center"/>
                              <w:rPr>
                                <w:rFonts w:ascii="Blackadder ITC" w:hAnsi="Blackadder ITC"/>
                                <w:sz w:val="44"/>
                                <w:szCs w:val="44"/>
                              </w:rPr>
                            </w:pPr>
                            <w:proofErr w:type="gramStart"/>
                            <w:r>
                              <w:rPr>
                                <w:rFonts w:ascii="Blackadder ITC" w:hAnsi="Blackadder ITC"/>
                                <w:sz w:val="44"/>
                                <w:szCs w:val="44"/>
                              </w:rPr>
                              <w:t>of</w:t>
                            </w:r>
                            <w:proofErr w:type="gramEnd"/>
                            <w:r>
                              <w:rPr>
                                <w:rFonts w:ascii="Blackadder ITC" w:hAnsi="Blackadder ITC"/>
                                <w:sz w:val="44"/>
                                <w:szCs w:val="44"/>
                              </w:rPr>
                              <w:t xml:space="preserve"> curriculum delivery</w:t>
                            </w:r>
                            <w:r w:rsidR="00D641D6" w:rsidRPr="00B61A2C">
                              <w:rPr>
                                <w:rFonts w:ascii="Blackadder ITC" w:hAnsi="Blackadder ITC"/>
                                <w:sz w:val="44"/>
                                <w:szCs w:val="44"/>
                              </w:rPr>
                              <w:t xml:space="preserve"> </w:t>
                            </w:r>
                            <w:r>
                              <w:rPr>
                                <w:rFonts w:ascii="Blackadder ITC" w:hAnsi="Blackadder ITC"/>
                                <w:sz w:val="44"/>
                                <w:szCs w:val="44"/>
                              </w:rPr>
                              <w:t>through the use of</w:t>
                            </w:r>
                            <w:r w:rsidR="00D641D6" w:rsidRPr="00B61A2C">
                              <w:rPr>
                                <w:rFonts w:ascii="Blackadder ITC" w:hAnsi="Blackadder ITC"/>
                                <w:sz w:val="44"/>
                                <w:szCs w:val="44"/>
                              </w:rPr>
                              <w:t xml:space="preserve">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27" type="#_x0000_t202" style="position:absolute;margin-left:21pt;margin-top:460.15pt;width:457.5pt;height:1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FTjQIAAJQFAAAOAAAAZHJzL2Uyb0RvYy54bWysVE1PGzEQvVfqf7B8L5sEQm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kp+&#10;NubMigY1elRtZJ+pZRCBn7ULE8AeHICxhRx13soDhCntVvsm/ZEQgx5Mb3bsJm8SwvHZcDAaQyWh&#10;Gx6PR2Nc4L/Ymzsf4hdFDUuHknuUL7MqVjchdtAtJEULZOrqujYmX1LLqEvj2Uqg2CbmR8L5Hyhj&#10;2brkp8cInYwsJfPOs7FJonLT9OFS6l2K+RQ3RiWMsd+UBmk501diCymV3cXP6ITSCPUWwx6/f9Vb&#10;jLs8YJEjk40746a25HP2ecr2lFU/tpTpDo/aHOSdjrGdt7lbdh0wp2qDxvDUjVZw8rpG8W5EiPfC&#10;Y5ZQcOyHeIePNgTyqT9xtiD/6zV5wqPFoeVsjdksefi5FF5xZr5aNP+n4clJGuZ8ORl/HOHiDzXz&#10;Q41dNpeEjhhiEzmZjwkfzfaoPTVPWCOzFBUqYSVilzxuj5ex2xhYQ1LNZhmE8XUi3tgHJ5PrxHJq&#10;zcf2SXjX929E69/SdorF5EUbd9hkaWm2jKTr3OOJ547Vnn+Mfp6Sfk2l3XJ4z6j9Mp3+BgAA//8D&#10;AFBLAwQUAAYACAAAACEAZ5d/+OIAAAALAQAADwAAAGRycy9kb3ducmV2LnhtbEyPy07DMBBF90j8&#10;gzVIbBB1GlNKQ5wKIR4SOxoeYufGQxIRj6PYTcLfM6xgOTNHd87Nt7PrxIhDaD1pWC4SEEiVty3V&#10;Gl7K+/MrECEasqbzhBq+McC2OD7KTWb9RM847mItOIRCZjQ0MfaZlKFq0Jmw8D0S3z794Ezkcail&#10;HczE4a6TaZJcSmda4g+N6fG2weprd3AaPs7q96cwP7xOaqX6u8exXL/ZUuvTk/nmGkTEOf7B8KvP&#10;6lCw094fyAbRabhIuUrUsEkTBYKBzWrNmz2TS6UUyCKX/zsUPwAAAP//AwBQSwECLQAUAAYACAAA&#10;ACEAtoM4kv4AAADhAQAAEwAAAAAAAAAAAAAAAAAAAAAAW0NvbnRlbnRfVHlwZXNdLnhtbFBLAQIt&#10;ABQABgAIAAAAIQA4/SH/1gAAAJQBAAALAAAAAAAAAAAAAAAAAC8BAABfcmVscy8ucmVsc1BLAQIt&#10;ABQABgAIAAAAIQAKK4FTjQIAAJQFAAAOAAAAAAAAAAAAAAAAAC4CAABkcnMvZTJvRG9jLnhtbFBL&#10;AQItABQABgAIAAAAIQBnl3/44gAAAAsBAAAPAAAAAAAAAAAAAAAAAOcEAABkcnMvZG93bnJldi54&#10;bWxQSwUGAAAAAAQABADzAAAA9gUAAAAA&#10;" fillcolor="white [3201]" stroked="f" strokeweight=".5pt">
                <v:textbox>
                  <w:txbxContent>
                    <w:p w:rsidR="00B61A2C" w:rsidRPr="00B61A2C" w:rsidRDefault="00D641D6" w:rsidP="00D641D6">
                      <w:pPr>
                        <w:jc w:val="center"/>
                        <w:rPr>
                          <w:rFonts w:ascii="Blackadder ITC" w:hAnsi="Blackadder ITC"/>
                          <w:sz w:val="44"/>
                          <w:szCs w:val="44"/>
                        </w:rPr>
                      </w:pPr>
                      <w:r w:rsidRPr="00B61A2C">
                        <w:rPr>
                          <w:rFonts w:ascii="Blackadder ITC" w:hAnsi="Blackadder ITC"/>
                          <w:sz w:val="44"/>
                          <w:szCs w:val="44"/>
                        </w:rPr>
                        <w:t>An instructional plan that encourages innovative methods</w:t>
                      </w:r>
                      <w:r w:rsidR="00B61A2C" w:rsidRPr="00B61A2C">
                        <w:rPr>
                          <w:rFonts w:ascii="Blackadder ITC" w:hAnsi="Blackadder ITC"/>
                          <w:sz w:val="44"/>
                          <w:szCs w:val="44"/>
                        </w:rPr>
                        <w:t xml:space="preserve"> </w:t>
                      </w:r>
                    </w:p>
                    <w:p w:rsidR="00D641D6" w:rsidRPr="00B61A2C" w:rsidRDefault="00DD18FD" w:rsidP="00D641D6">
                      <w:pPr>
                        <w:jc w:val="center"/>
                        <w:rPr>
                          <w:rFonts w:ascii="Blackadder ITC" w:hAnsi="Blackadder ITC"/>
                          <w:sz w:val="44"/>
                          <w:szCs w:val="44"/>
                        </w:rPr>
                      </w:pPr>
                      <w:r>
                        <w:rPr>
                          <w:rFonts w:ascii="Blackadder ITC" w:hAnsi="Blackadder ITC"/>
                          <w:sz w:val="44"/>
                          <w:szCs w:val="44"/>
                        </w:rPr>
                        <w:t>of curriculum delivery</w:t>
                      </w:r>
                      <w:r w:rsidR="00D641D6" w:rsidRPr="00B61A2C">
                        <w:rPr>
                          <w:rFonts w:ascii="Blackadder ITC" w:hAnsi="Blackadder ITC"/>
                          <w:sz w:val="44"/>
                          <w:szCs w:val="44"/>
                        </w:rPr>
                        <w:t xml:space="preserve"> </w:t>
                      </w:r>
                      <w:r>
                        <w:rPr>
                          <w:rFonts w:ascii="Blackadder ITC" w:hAnsi="Blackadder ITC"/>
                          <w:sz w:val="44"/>
                          <w:szCs w:val="44"/>
                        </w:rPr>
                        <w:t>through the use of</w:t>
                      </w:r>
                      <w:r w:rsidR="00D641D6" w:rsidRPr="00B61A2C">
                        <w:rPr>
                          <w:rFonts w:ascii="Blackadder ITC" w:hAnsi="Blackadder ITC"/>
                          <w:sz w:val="44"/>
                          <w:szCs w:val="44"/>
                        </w:rPr>
                        <w:t xml:space="preserve"> technology.</w:t>
                      </w:r>
                    </w:p>
                  </w:txbxContent>
                </v:textbox>
              </v:shape>
            </w:pict>
          </mc:Fallback>
        </mc:AlternateContent>
      </w:r>
      <w:r w:rsidR="00744869">
        <w:rPr>
          <w:rFonts w:ascii="Times New Roman" w:hAnsi="Times New Roman" w:cs="Times New Roman"/>
          <w:sz w:val="24"/>
          <w:szCs w:val="24"/>
        </w:rPr>
        <w:br w:type="page"/>
      </w:r>
    </w:p>
    <w:p w:rsidR="00CE6AA7" w:rsidRDefault="00CE6AA7" w:rsidP="00CE6AA7">
      <w:pPr>
        <w:jc w:val="center"/>
        <w:rPr>
          <w:rFonts w:ascii="Times New Roman" w:hAnsi="Times New Roman" w:cs="Times New Roman"/>
          <w:b/>
          <w:sz w:val="24"/>
          <w:szCs w:val="24"/>
        </w:rPr>
      </w:pPr>
    </w:p>
    <w:p w:rsidR="00CE6AA7" w:rsidRDefault="00CE6AA7" w:rsidP="00CE6AA7">
      <w:pPr>
        <w:jc w:val="center"/>
        <w:rPr>
          <w:rFonts w:ascii="Times New Roman" w:hAnsi="Times New Roman" w:cs="Times New Roman"/>
          <w:b/>
          <w:sz w:val="24"/>
          <w:szCs w:val="24"/>
        </w:rPr>
      </w:pPr>
    </w:p>
    <w:p w:rsidR="001B34E2" w:rsidRDefault="001B34E2" w:rsidP="00CE6AA7">
      <w:pPr>
        <w:jc w:val="center"/>
        <w:rPr>
          <w:rFonts w:ascii="Times New Roman" w:hAnsi="Times New Roman" w:cs="Times New Roman"/>
          <w:b/>
          <w:sz w:val="24"/>
          <w:szCs w:val="24"/>
        </w:rPr>
      </w:pPr>
    </w:p>
    <w:p w:rsidR="00CE6AA7" w:rsidRDefault="00CE6AA7" w:rsidP="00CE6AA7">
      <w:pPr>
        <w:jc w:val="center"/>
        <w:rPr>
          <w:rFonts w:ascii="Times New Roman" w:hAnsi="Times New Roman" w:cs="Times New Roman"/>
          <w:b/>
          <w:sz w:val="24"/>
          <w:szCs w:val="24"/>
        </w:rPr>
      </w:pPr>
    </w:p>
    <w:p w:rsidR="00CE6AA7" w:rsidRDefault="00CE6AA7" w:rsidP="00CE6AA7">
      <w:pPr>
        <w:jc w:val="center"/>
        <w:rPr>
          <w:rFonts w:ascii="Times New Roman" w:hAnsi="Times New Roman" w:cs="Times New Roman"/>
          <w:sz w:val="24"/>
          <w:szCs w:val="24"/>
        </w:rPr>
      </w:pPr>
      <w:r w:rsidRPr="00CE6AA7">
        <w:rPr>
          <w:rFonts w:ascii="Times New Roman" w:hAnsi="Times New Roman" w:cs="Times New Roman"/>
          <w:sz w:val="24"/>
          <w:szCs w:val="24"/>
        </w:rPr>
        <w:t>CISE 2.0: Keeping Pace</w:t>
      </w:r>
      <w:r>
        <w:rPr>
          <w:rFonts w:ascii="Times New Roman" w:hAnsi="Times New Roman" w:cs="Times New Roman"/>
          <w:sz w:val="24"/>
          <w:szCs w:val="24"/>
        </w:rPr>
        <w:t xml:space="preserve"> </w:t>
      </w:r>
      <w:proofErr w:type="gramStart"/>
      <w:r w:rsidRPr="00CE6AA7">
        <w:rPr>
          <w:rFonts w:ascii="Times New Roman" w:hAnsi="Times New Roman" w:cs="Times New Roman"/>
          <w:sz w:val="24"/>
          <w:szCs w:val="24"/>
        </w:rPr>
        <w:t>With</w:t>
      </w:r>
      <w:proofErr w:type="gramEnd"/>
      <w:r w:rsidRPr="00CE6AA7">
        <w:rPr>
          <w:rFonts w:ascii="Times New Roman" w:hAnsi="Times New Roman" w:cs="Times New Roman"/>
          <w:sz w:val="24"/>
          <w:szCs w:val="24"/>
        </w:rPr>
        <w:t xml:space="preserve"> Technology In Educational Settings</w:t>
      </w:r>
    </w:p>
    <w:p w:rsidR="00CE6AA7" w:rsidRDefault="00CE6AA7" w:rsidP="00CE6AA7">
      <w:pPr>
        <w:jc w:val="center"/>
        <w:rPr>
          <w:rFonts w:ascii="Times New Roman" w:hAnsi="Times New Roman" w:cs="Times New Roman"/>
          <w:sz w:val="24"/>
          <w:szCs w:val="24"/>
        </w:rPr>
      </w:pPr>
    </w:p>
    <w:p w:rsidR="001B34E2" w:rsidRDefault="00CE6AA7" w:rsidP="001B34E2">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Prepared by</w:t>
      </w:r>
      <w:r w:rsidR="001B34E2">
        <w:rPr>
          <w:rFonts w:ascii="Times New Roman" w:hAnsi="Times New Roman" w:cs="Times New Roman"/>
          <w:sz w:val="24"/>
          <w:szCs w:val="24"/>
        </w:rPr>
        <w:t xml:space="preserve"> </w:t>
      </w:r>
      <w:r>
        <w:rPr>
          <w:rFonts w:ascii="Times New Roman" w:hAnsi="Times New Roman" w:cs="Times New Roman"/>
          <w:sz w:val="24"/>
          <w:szCs w:val="24"/>
        </w:rPr>
        <w:t>Martha L. Resavy</w:t>
      </w:r>
    </w:p>
    <w:p w:rsidR="001B34E2" w:rsidRDefault="001B34E2" w:rsidP="001B34E2">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The University of Southern Mississippi</w:t>
      </w:r>
    </w:p>
    <w:p w:rsidR="001B34E2" w:rsidRDefault="001B34E2" w:rsidP="001B34E2">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601-266-5810</w:t>
      </w:r>
    </w:p>
    <w:p w:rsidR="001B34E2" w:rsidRDefault="001B34E2" w:rsidP="001B34E2">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Martha.Resavy@usm.edu</w:t>
      </w:r>
    </w:p>
    <w:p w:rsidR="001B34E2" w:rsidRDefault="001B34E2" w:rsidP="001B34E2">
      <w:pPr>
        <w:spacing w:after="120" w:line="240" w:lineRule="auto"/>
        <w:jc w:val="center"/>
        <w:rPr>
          <w:rFonts w:ascii="Times New Roman" w:hAnsi="Times New Roman" w:cs="Times New Roman"/>
          <w:sz w:val="24"/>
          <w:szCs w:val="24"/>
        </w:rPr>
      </w:pPr>
    </w:p>
    <w:p w:rsidR="001B34E2" w:rsidRDefault="001B34E2" w:rsidP="001B34E2">
      <w:pPr>
        <w:spacing w:after="120" w:line="240" w:lineRule="auto"/>
        <w:jc w:val="center"/>
        <w:rPr>
          <w:rFonts w:ascii="Times New Roman" w:hAnsi="Times New Roman" w:cs="Times New Roman"/>
          <w:sz w:val="24"/>
          <w:szCs w:val="24"/>
        </w:rPr>
      </w:pPr>
    </w:p>
    <w:p w:rsidR="001B34E2" w:rsidRDefault="001B34E2" w:rsidP="001B34E2">
      <w:pPr>
        <w:spacing w:after="120" w:line="240" w:lineRule="auto"/>
        <w:jc w:val="center"/>
        <w:rPr>
          <w:rFonts w:ascii="Times New Roman" w:hAnsi="Times New Roman" w:cs="Times New Roman"/>
          <w:sz w:val="24"/>
          <w:szCs w:val="24"/>
        </w:rPr>
      </w:pPr>
    </w:p>
    <w:p w:rsidR="001B34E2" w:rsidRDefault="001B34E2" w:rsidP="001B34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IT 709</w:t>
      </w:r>
    </w:p>
    <w:p w:rsidR="001B34E2" w:rsidRDefault="001B34E2" w:rsidP="001B34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T. Hartsell</w:t>
      </w:r>
    </w:p>
    <w:p w:rsidR="001B34E2" w:rsidRDefault="001B34E2" w:rsidP="001B34E2">
      <w:pPr>
        <w:spacing w:after="0" w:line="240" w:lineRule="auto"/>
        <w:jc w:val="center"/>
        <w:rPr>
          <w:rFonts w:ascii="Times New Roman" w:hAnsi="Times New Roman" w:cs="Times New Roman"/>
          <w:sz w:val="24"/>
          <w:szCs w:val="24"/>
        </w:rPr>
      </w:pPr>
    </w:p>
    <w:p w:rsidR="001B34E2" w:rsidRDefault="001B34E2" w:rsidP="001B34E2">
      <w:pPr>
        <w:spacing w:after="0" w:line="240" w:lineRule="auto"/>
        <w:jc w:val="center"/>
        <w:rPr>
          <w:rFonts w:ascii="Times New Roman" w:hAnsi="Times New Roman" w:cs="Times New Roman"/>
          <w:sz w:val="24"/>
          <w:szCs w:val="24"/>
        </w:rPr>
      </w:pPr>
    </w:p>
    <w:p w:rsidR="001B34E2" w:rsidRDefault="001B34E2" w:rsidP="001B34E2">
      <w:pPr>
        <w:spacing w:after="0" w:line="240" w:lineRule="auto"/>
        <w:jc w:val="center"/>
        <w:rPr>
          <w:rFonts w:ascii="Times New Roman" w:hAnsi="Times New Roman" w:cs="Times New Roman"/>
          <w:sz w:val="24"/>
          <w:szCs w:val="24"/>
        </w:rPr>
      </w:pPr>
    </w:p>
    <w:p w:rsidR="001B34E2" w:rsidRDefault="001B34E2" w:rsidP="001B34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Submitted July 29, 2014</w:t>
      </w:r>
    </w:p>
    <w:p w:rsidR="001B34E2" w:rsidRDefault="001B34E2" w:rsidP="001B34E2">
      <w:pPr>
        <w:spacing w:line="240" w:lineRule="auto"/>
        <w:jc w:val="center"/>
        <w:rPr>
          <w:rFonts w:ascii="Times New Roman" w:hAnsi="Times New Roman" w:cs="Times New Roman"/>
          <w:sz w:val="24"/>
          <w:szCs w:val="24"/>
        </w:rPr>
      </w:pPr>
    </w:p>
    <w:p w:rsidR="001B34E2" w:rsidRDefault="001B34E2" w:rsidP="001B34E2">
      <w:pPr>
        <w:spacing w:line="240" w:lineRule="auto"/>
        <w:jc w:val="center"/>
        <w:rPr>
          <w:rFonts w:ascii="Times New Roman" w:hAnsi="Times New Roman" w:cs="Times New Roman"/>
          <w:sz w:val="24"/>
          <w:szCs w:val="24"/>
        </w:rPr>
      </w:pPr>
    </w:p>
    <w:p w:rsidR="001B34E2" w:rsidRDefault="001B34E2" w:rsidP="001B34E2">
      <w:pPr>
        <w:spacing w:line="240" w:lineRule="auto"/>
        <w:jc w:val="center"/>
        <w:rPr>
          <w:rFonts w:ascii="Times New Roman" w:hAnsi="Times New Roman" w:cs="Times New Roman"/>
          <w:sz w:val="24"/>
          <w:szCs w:val="24"/>
        </w:rPr>
      </w:pPr>
    </w:p>
    <w:p w:rsidR="001B34E2" w:rsidRDefault="001B34E2" w:rsidP="001B34E2">
      <w:pPr>
        <w:spacing w:line="240" w:lineRule="auto"/>
        <w:jc w:val="center"/>
        <w:rPr>
          <w:rFonts w:ascii="Times New Roman" w:hAnsi="Times New Roman" w:cs="Times New Roman"/>
          <w:sz w:val="24"/>
          <w:szCs w:val="24"/>
        </w:rPr>
      </w:pPr>
    </w:p>
    <w:p w:rsidR="00CE6AA7" w:rsidRPr="001B34E2" w:rsidRDefault="001B34E2" w:rsidP="001B34E2">
      <w:pPr>
        <w:spacing w:line="240" w:lineRule="auto"/>
        <w:jc w:val="center"/>
        <w:rPr>
          <w:rFonts w:ascii="Brush Script MT" w:hAnsi="Brush Script MT" w:cs="Times New Roman"/>
          <w:sz w:val="28"/>
          <w:szCs w:val="28"/>
        </w:rPr>
      </w:pPr>
      <w:r w:rsidRPr="001B34E2">
        <w:rPr>
          <w:rFonts w:ascii="Brush Script MT" w:hAnsi="Brush Script MT" w:cs="Times New Roman"/>
          <w:sz w:val="28"/>
          <w:szCs w:val="28"/>
        </w:rPr>
        <w:t xml:space="preserve">Southern Miss </w:t>
      </w:r>
      <w:proofErr w:type="gramStart"/>
      <w:r w:rsidRPr="001B34E2">
        <w:rPr>
          <w:rFonts w:ascii="Brush Script MT" w:hAnsi="Brush Script MT" w:cs="Times New Roman"/>
          <w:sz w:val="28"/>
          <w:szCs w:val="28"/>
        </w:rPr>
        <w:t>To</w:t>
      </w:r>
      <w:proofErr w:type="gramEnd"/>
      <w:r w:rsidRPr="001B34E2">
        <w:rPr>
          <w:rFonts w:ascii="Brush Script MT" w:hAnsi="Brush Script MT" w:cs="Times New Roman"/>
          <w:sz w:val="28"/>
          <w:szCs w:val="28"/>
        </w:rPr>
        <w:t xml:space="preserve"> The Top!</w:t>
      </w:r>
      <w:r w:rsidR="00CE6AA7" w:rsidRPr="001B34E2">
        <w:rPr>
          <w:rFonts w:ascii="Brush Script MT" w:hAnsi="Brush Script MT" w:cs="Times New Roman"/>
          <w:sz w:val="28"/>
          <w:szCs w:val="28"/>
        </w:rPr>
        <w:br w:type="page"/>
      </w:r>
    </w:p>
    <w:p w:rsidR="00BE0954" w:rsidRDefault="00BE0954" w:rsidP="00BE0954">
      <w:pPr>
        <w:jc w:val="center"/>
        <w:rPr>
          <w:rFonts w:ascii="Times New Roman" w:hAnsi="Times New Roman" w:cs="Times New Roman"/>
          <w:b/>
          <w:sz w:val="24"/>
          <w:szCs w:val="24"/>
        </w:rPr>
      </w:pPr>
    </w:p>
    <w:sdt>
      <w:sdtPr>
        <w:rPr>
          <w:rFonts w:asciiTheme="minorHAnsi" w:eastAsiaTheme="minorEastAsia" w:hAnsiTheme="minorHAnsi" w:cstheme="minorBidi"/>
          <w:b w:val="0"/>
          <w:bCs w:val="0"/>
          <w:color w:val="auto"/>
          <w:sz w:val="22"/>
          <w:szCs w:val="22"/>
        </w:rPr>
        <w:id w:val="-4366374"/>
        <w:docPartObj>
          <w:docPartGallery w:val="Table of Contents"/>
          <w:docPartUnique/>
        </w:docPartObj>
      </w:sdtPr>
      <w:sdtEndPr>
        <w:rPr>
          <w:rFonts w:ascii="Times New Roman" w:hAnsi="Times New Roman" w:cs="Times New Roman"/>
          <w:sz w:val="18"/>
          <w:szCs w:val="18"/>
        </w:rPr>
      </w:sdtEndPr>
      <w:sdtContent>
        <w:p w:rsidR="00BE0954" w:rsidRDefault="00BE0954">
          <w:pPr>
            <w:pStyle w:val="TOCHeading"/>
          </w:pPr>
          <w:r>
            <w:t>Table of Contents</w:t>
          </w:r>
        </w:p>
        <w:p w:rsidR="00BE0954" w:rsidRPr="00AC5DC5" w:rsidRDefault="00C723F0">
          <w:pPr>
            <w:pStyle w:val="TOC1"/>
            <w:rPr>
              <w:rFonts w:ascii="Times New Roman" w:hAnsi="Times New Roman" w:cs="Times New Roman"/>
              <w:sz w:val="18"/>
              <w:szCs w:val="18"/>
            </w:rPr>
          </w:pPr>
          <w:r w:rsidRPr="00AC5DC5">
            <w:rPr>
              <w:rFonts w:ascii="Times New Roman" w:hAnsi="Times New Roman" w:cs="Times New Roman"/>
              <w:b/>
              <w:bCs/>
              <w:sz w:val="18"/>
              <w:szCs w:val="18"/>
            </w:rPr>
            <w:t>Executive Overview</w:t>
          </w:r>
          <w:r w:rsidR="00BE0954"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4</w:t>
          </w:r>
        </w:p>
        <w:p w:rsidR="00BE0954" w:rsidRPr="00AC5DC5" w:rsidRDefault="00C723F0">
          <w:pPr>
            <w:pStyle w:val="TOC2"/>
            <w:ind w:left="216"/>
            <w:rPr>
              <w:rFonts w:ascii="Times New Roman" w:hAnsi="Times New Roman" w:cs="Times New Roman"/>
              <w:sz w:val="18"/>
              <w:szCs w:val="18"/>
            </w:rPr>
          </w:pPr>
          <w:r w:rsidRPr="00AC5DC5">
            <w:rPr>
              <w:rFonts w:ascii="Times New Roman" w:hAnsi="Times New Roman" w:cs="Times New Roman"/>
              <w:sz w:val="18"/>
              <w:szCs w:val="18"/>
            </w:rPr>
            <w:t>Vision Statement</w:t>
          </w:r>
          <w:r w:rsidR="00BE0954"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5</w:t>
          </w:r>
        </w:p>
        <w:p w:rsidR="00C723F0" w:rsidRPr="00AC5DC5" w:rsidRDefault="00C723F0" w:rsidP="00C723F0">
          <w:pPr>
            <w:pStyle w:val="TOC2"/>
            <w:ind w:left="216"/>
            <w:rPr>
              <w:rFonts w:ascii="Times New Roman" w:hAnsi="Times New Roman" w:cs="Times New Roman"/>
              <w:sz w:val="18"/>
              <w:szCs w:val="18"/>
            </w:rPr>
          </w:pPr>
          <w:r w:rsidRPr="00AC5DC5">
            <w:rPr>
              <w:rFonts w:ascii="Times New Roman" w:hAnsi="Times New Roman" w:cs="Times New Roman"/>
              <w:sz w:val="18"/>
              <w:szCs w:val="18"/>
            </w:rPr>
            <w:t>Mission Statement</w:t>
          </w:r>
          <w:r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6</w:t>
          </w:r>
        </w:p>
        <w:p w:rsidR="00C723F0" w:rsidRPr="00AC5DC5" w:rsidRDefault="00C723F0" w:rsidP="00C723F0">
          <w:pPr>
            <w:pStyle w:val="TOC2"/>
            <w:ind w:left="216"/>
            <w:rPr>
              <w:rFonts w:ascii="Times New Roman" w:hAnsi="Times New Roman" w:cs="Times New Roman"/>
              <w:sz w:val="18"/>
              <w:szCs w:val="18"/>
            </w:rPr>
          </w:pPr>
          <w:r w:rsidRPr="00AC5DC5">
            <w:rPr>
              <w:rFonts w:ascii="Times New Roman" w:hAnsi="Times New Roman" w:cs="Times New Roman"/>
              <w:sz w:val="18"/>
              <w:szCs w:val="18"/>
            </w:rPr>
            <w:t>Demographics</w:t>
          </w:r>
          <w:r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7</w:t>
          </w:r>
        </w:p>
        <w:p w:rsidR="00C723F0" w:rsidRPr="00AC5DC5" w:rsidRDefault="00C723F0" w:rsidP="00C723F0">
          <w:pPr>
            <w:pStyle w:val="TOC2"/>
            <w:ind w:left="216"/>
            <w:rPr>
              <w:rFonts w:ascii="Times New Roman" w:hAnsi="Times New Roman" w:cs="Times New Roman"/>
              <w:sz w:val="18"/>
              <w:szCs w:val="18"/>
            </w:rPr>
          </w:pPr>
          <w:r w:rsidRPr="00AC5DC5">
            <w:rPr>
              <w:rFonts w:ascii="Times New Roman" w:hAnsi="Times New Roman" w:cs="Times New Roman"/>
              <w:sz w:val="18"/>
              <w:szCs w:val="18"/>
            </w:rPr>
            <w:t>Committee Formation</w:t>
          </w:r>
          <w:r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8</w:t>
          </w:r>
        </w:p>
        <w:p w:rsidR="00C723F0" w:rsidRPr="00AC5DC5" w:rsidRDefault="00C723F0" w:rsidP="00C723F0">
          <w:pPr>
            <w:pStyle w:val="TOC2"/>
            <w:ind w:left="216"/>
            <w:rPr>
              <w:rFonts w:ascii="Times New Roman" w:hAnsi="Times New Roman" w:cs="Times New Roman"/>
              <w:sz w:val="18"/>
              <w:szCs w:val="18"/>
            </w:rPr>
          </w:pPr>
          <w:r w:rsidRPr="00AC5DC5">
            <w:rPr>
              <w:rFonts w:ascii="Times New Roman" w:hAnsi="Times New Roman" w:cs="Times New Roman"/>
              <w:sz w:val="18"/>
              <w:szCs w:val="18"/>
            </w:rPr>
            <w:t>Performing the Needs Assessment</w:t>
          </w:r>
          <w:r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9</w:t>
          </w:r>
        </w:p>
        <w:p w:rsidR="00BE0954" w:rsidRPr="00AC5DC5" w:rsidRDefault="00C723F0">
          <w:pPr>
            <w:pStyle w:val="TOC1"/>
            <w:rPr>
              <w:rFonts w:ascii="Times New Roman" w:hAnsi="Times New Roman" w:cs="Times New Roman"/>
              <w:sz w:val="18"/>
              <w:szCs w:val="18"/>
            </w:rPr>
          </w:pPr>
          <w:r w:rsidRPr="00AC5DC5">
            <w:rPr>
              <w:rFonts w:ascii="Times New Roman" w:hAnsi="Times New Roman" w:cs="Times New Roman"/>
              <w:b/>
              <w:bCs/>
              <w:sz w:val="18"/>
              <w:szCs w:val="18"/>
            </w:rPr>
            <w:t>Legal / Compliance Issues</w:t>
          </w:r>
          <w:r w:rsidR="00BE0954" w:rsidRPr="00AC5DC5">
            <w:rPr>
              <w:rFonts w:ascii="Times New Roman" w:hAnsi="Times New Roman" w:cs="Times New Roman"/>
              <w:sz w:val="18"/>
              <w:szCs w:val="18"/>
            </w:rPr>
            <w:ptab w:relativeTo="margin" w:alignment="right" w:leader="dot"/>
          </w:r>
          <w:r w:rsidRPr="00AC5DC5">
            <w:rPr>
              <w:rFonts w:ascii="Times New Roman" w:hAnsi="Times New Roman" w:cs="Times New Roman"/>
              <w:b/>
              <w:bCs/>
              <w:sz w:val="18"/>
              <w:szCs w:val="18"/>
            </w:rPr>
            <w:t>11</w:t>
          </w:r>
        </w:p>
        <w:p w:rsidR="00BE0954" w:rsidRPr="00AC5DC5" w:rsidRDefault="003D2FCB">
          <w:pPr>
            <w:pStyle w:val="TOC2"/>
            <w:ind w:left="216"/>
            <w:rPr>
              <w:rFonts w:ascii="Times New Roman" w:hAnsi="Times New Roman" w:cs="Times New Roman"/>
              <w:sz w:val="18"/>
              <w:szCs w:val="18"/>
            </w:rPr>
          </w:pPr>
          <w:r w:rsidRPr="00AC5DC5">
            <w:rPr>
              <w:rFonts w:ascii="Times New Roman" w:hAnsi="Times New Roman" w:cs="Times New Roman"/>
              <w:sz w:val="18"/>
              <w:szCs w:val="18"/>
            </w:rPr>
            <w:t>Community Resources and Public Relations</w:t>
          </w:r>
          <w:r w:rsidR="00BE0954"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14</w:t>
          </w:r>
        </w:p>
        <w:p w:rsidR="003D2FCB" w:rsidRPr="00AC5DC5" w:rsidRDefault="003D2FCB" w:rsidP="003D2FCB">
          <w:pPr>
            <w:pStyle w:val="TOC2"/>
            <w:ind w:left="216"/>
            <w:rPr>
              <w:rFonts w:ascii="Times New Roman" w:hAnsi="Times New Roman" w:cs="Times New Roman"/>
              <w:sz w:val="18"/>
              <w:szCs w:val="18"/>
            </w:rPr>
          </w:pPr>
          <w:r w:rsidRPr="00AC5DC5">
            <w:rPr>
              <w:rFonts w:ascii="Times New Roman" w:hAnsi="Times New Roman" w:cs="Times New Roman"/>
              <w:sz w:val="18"/>
              <w:szCs w:val="18"/>
            </w:rPr>
            <w:t>Special Needs Support</w:t>
          </w:r>
          <w:r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15</w:t>
          </w:r>
        </w:p>
        <w:p w:rsidR="003D2FCB" w:rsidRPr="00AC5DC5" w:rsidRDefault="003D2FCB" w:rsidP="003D2FCB">
          <w:pPr>
            <w:pStyle w:val="TOC2"/>
            <w:ind w:left="216"/>
            <w:rPr>
              <w:rFonts w:ascii="Times New Roman" w:hAnsi="Times New Roman" w:cs="Times New Roman"/>
              <w:sz w:val="18"/>
              <w:szCs w:val="18"/>
            </w:rPr>
          </w:pPr>
          <w:r w:rsidRPr="00AC5DC5">
            <w:rPr>
              <w:rFonts w:ascii="Times New Roman" w:hAnsi="Times New Roman" w:cs="Times New Roman"/>
              <w:sz w:val="18"/>
              <w:szCs w:val="18"/>
            </w:rPr>
            <w:t>Equipment and Facilities</w:t>
          </w:r>
          <w:r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16</w:t>
          </w:r>
        </w:p>
        <w:p w:rsidR="003D2FCB" w:rsidRPr="00AC5DC5" w:rsidRDefault="003D2FCB" w:rsidP="003D2FCB">
          <w:pPr>
            <w:pStyle w:val="TOC2"/>
            <w:ind w:left="216"/>
            <w:rPr>
              <w:rFonts w:ascii="Times New Roman" w:hAnsi="Times New Roman" w:cs="Times New Roman"/>
              <w:sz w:val="18"/>
              <w:szCs w:val="18"/>
            </w:rPr>
          </w:pPr>
          <w:r w:rsidRPr="00AC5DC5">
            <w:rPr>
              <w:rFonts w:ascii="Times New Roman" w:hAnsi="Times New Roman" w:cs="Times New Roman"/>
              <w:sz w:val="18"/>
              <w:szCs w:val="18"/>
            </w:rPr>
            <w:t>Planned Additions and Renovations</w:t>
          </w:r>
          <w:r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18</w:t>
          </w:r>
        </w:p>
        <w:p w:rsidR="00B47226" w:rsidRPr="00AC5DC5" w:rsidRDefault="00B47226" w:rsidP="00B47226">
          <w:pPr>
            <w:pStyle w:val="TOC2"/>
            <w:ind w:left="216"/>
            <w:rPr>
              <w:rFonts w:ascii="Times New Roman" w:hAnsi="Times New Roman" w:cs="Times New Roman"/>
              <w:sz w:val="18"/>
              <w:szCs w:val="18"/>
            </w:rPr>
          </w:pPr>
          <w:r w:rsidRPr="00AC5DC5">
            <w:rPr>
              <w:rFonts w:ascii="Times New Roman" w:hAnsi="Times New Roman" w:cs="Times New Roman"/>
              <w:sz w:val="18"/>
              <w:szCs w:val="18"/>
            </w:rPr>
            <w:t>Maintenance Plan</w:t>
          </w:r>
          <w:r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19</w:t>
          </w:r>
        </w:p>
        <w:p w:rsidR="00B47226" w:rsidRPr="00AC5DC5" w:rsidRDefault="00B47226" w:rsidP="00B47226">
          <w:pPr>
            <w:pStyle w:val="TOC2"/>
            <w:ind w:left="216"/>
            <w:rPr>
              <w:rFonts w:ascii="Times New Roman" w:hAnsi="Times New Roman" w:cs="Times New Roman"/>
              <w:sz w:val="18"/>
              <w:szCs w:val="18"/>
            </w:rPr>
          </w:pPr>
          <w:r w:rsidRPr="00AC5DC5">
            <w:rPr>
              <w:rFonts w:ascii="Times New Roman" w:hAnsi="Times New Roman" w:cs="Times New Roman"/>
              <w:sz w:val="18"/>
              <w:szCs w:val="18"/>
            </w:rPr>
            <w:t>Technology Budget</w:t>
          </w:r>
          <w:r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19</w:t>
          </w:r>
        </w:p>
        <w:p w:rsidR="00B47226" w:rsidRPr="00AC5DC5" w:rsidRDefault="00B47226" w:rsidP="00B47226">
          <w:pPr>
            <w:pStyle w:val="TOC1"/>
            <w:rPr>
              <w:rFonts w:ascii="Times New Roman" w:hAnsi="Times New Roman" w:cs="Times New Roman"/>
              <w:sz w:val="18"/>
              <w:szCs w:val="18"/>
            </w:rPr>
          </w:pPr>
          <w:r w:rsidRPr="00AC5DC5">
            <w:rPr>
              <w:rFonts w:ascii="Times New Roman" w:hAnsi="Times New Roman" w:cs="Times New Roman"/>
              <w:b/>
              <w:bCs/>
              <w:sz w:val="18"/>
              <w:szCs w:val="18"/>
            </w:rPr>
            <w:t>Plan and Procedures</w:t>
          </w:r>
          <w:r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22</w:t>
          </w:r>
        </w:p>
        <w:p w:rsidR="00B47226" w:rsidRPr="00AC5DC5" w:rsidRDefault="006F6FA0" w:rsidP="00B47226">
          <w:pPr>
            <w:pStyle w:val="TOC2"/>
            <w:ind w:left="216"/>
            <w:rPr>
              <w:rFonts w:ascii="Times New Roman" w:hAnsi="Times New Roman" w:cs="Times New Roman"/>
              <w:sz w:val="18"/>
              <w:szCs w:val="18"/>
            </w:rPr>
          </w:pPr>
          <w:r w:rsidRPr="00AC5DC5">
            <w:rPr>
              <w:rFonts w:ascii="Times New Roman" w:hAnsi="Times New Roman" w:cs="Times New Roman"/>
              <w:sz w:val="18"/>
              <w:szCs w:val="18"/>
            </w:rPr>
            <w:t>Phase I</w:t>
          </w:r>
          <w:r w:rsidR="00B47226"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23</w:t>
          </w:r>
        </w:p>
        <w:p w:rsidR="00B47226" w:rsidRPr="00AC5DC5" w:rsidRDefault="006F6FA0" w:rsidP="00B47226">
          <w:pPr>
            <w:pStyle w:val="TOC2"/>
            <w:ind w:left="216"/>
            <w:rPr>
              <w:rFonts w:ascii="Times New Roman" w:hAnsi="Times New Roman" w:cs="Times New Roman"/>
              <w:sz w:val="18"/>
              <w:szCs w:val="18"/>
            </w:rPr>
          </w:pPr>
          <w:r w:rsidRPr="00AC5DC5">
            <w:rPr>
              <w:rFonts w:ascii="Times New Roman" w:hAnsi="Times New Roman" w:cs="Times New Roman"/>
              <w:sz w:val="18"/>
              <w:szCs w:val="18"/>
            </w:rPr>
            <w:t>Phase II</w:t>
          </w:r>
          <w:r w:rsidR="00B47226"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24</w:t>
          </w:r>
        </w:p>
        <w:p w:rsidR="00B47226" w:rsidRPr="00AC5DC5" w:rsidRDefault="006F6FA0" w:rsidP="00B47226">
          <w:pPr>
            <w:pStyle w:val="TOC2"/>
            <w:ind w:left="216"/>
            <w:rPr>
              <w:rFonts w:ascii="Times New Roman" w:hAnsi="Times New Roman" w:cs="Times New Roman"/>
              <w:sz w:val="18"/>
              <w:szCs w:val="18"/>
            </w:rPr>
          </w:pPr>
          <w:r w:rsidRPr="00AC5DC5">
            <w:rPr>
              <w:rFonts w:ascii="Times New Roman" w:hAnsi="Times New Roman" w:cs="Times New Roman"/>
              <w:sz w:val="18"/>
              <w:szCs w:val="18"/>
            </w:rPr>
            <w:t>Phase III</w:t>
          </w:r>
          <w:r w:rsidR="00B47226"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25</w:t>
          </w:r>
        </w:p>
        <w:p w:rsidR="00B47226" w:rsidRPr="00AC5DC5" w:rsidRDefault="00AC5DC5" w:rsidP="00B47226">
          <w:pPr>
            <w:pStyle w:val="TOC2"/>
            <w:ind w:left="216"/>
            <w:rPr>
              <w:rFonts w:ascii="Times New Roman" w:hAnsi="Times New Roman" w:cs="Times New Roman"/>
              <w:sz w:val="18"/>
              <w:szCs w:val="18"/>
            </w:rPr>
          </w:pPr>
          <w:r w:rsidRPr="00AC5DC5">
            <w:rPr>
              <w:rFonts w:ascii="Times New Roman" w:hAnsi="Times New Roman" w:cs="Times New Roman"/>
              <w:sz w:val="18"/>
              <w:szCs w:val="18"/>
            </w:rPr>
            <w:t>Incentives</w:t>
          </w:r>
          <w:r w:rsidR="00B47226"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26</w:t>
          </w:r>
        </w:p>
        <w:p w:rsidR="00B47226" w:rsidRPr="00AC5DC5" w:rsidRDefault="00AC5DC5" w:rsidP="00B47226">
          <w:pPr>
            <w:pStyle w:val="TOC2"/>
            <w:ind w:left="216"/>
            <w:rPr>
              <w:rFonts w:ascii="Times New Roman" w:hAnsi="Times New Roman" w:cs="Times New Roman"/>
              <w:sz w:val="18"/>
              <w:szCs w:val="18"/>
            </w:rPr>
          </w:pPr>
          <w:r w:rsidRPr="00AC5DC5">
            <w:rPr>
              <w:rFonts w:ascii="Times New Roman" w:hAnsi="Times New Roman" w:cs="Times New Roman"/>
              <w:sz w:val="18"/>
              <w:szCs w:val="18"/>
            </w:rPr>
            <w:t>Professional Development Budget</w:t>
          </w:r>
          <w:r w:rsidR="00B47226" w:rsidRPr="00AC5DC5">
            <w:rPr>
              <w:rFonts w:ascii="Times New Roman" w:hAnsi="Times New Roman" w:cs="Times New Roman"/>
              <w:sz w:val="18"/>
              <w:szCs w:val="18"/>
            </w:rPr>
            <w:ptab w:relativeTo="margin" w:alignment="right" w:leader="dot"/>
          </w:r>
          <w:r w:rsidRPr="00AC5DC5">
            <w:rPr>
              <w:rFonts w:ascii="Times New Roman" w:hAnsi="Times New Roman" w:cs="Times New Roman"/>
              <w:sz w:val="18"/>
              <w:szCs w:val="18"/>
            </w:rPr>
            <w:t>26</w:t>
          </w:r>
        </w:p>
        <w:p w:rsidR="00AC5DC5" w:rsidRPr="00AC5DC5" w:rsidRDefault="00AC5DC5" w:rsidP="00AC5DC5">
          <w:pPr>
            <w:pStyle w:val="TOC1"/>
            <w:rPr>
              <w:rFonts w:ascii="Times New Roman" w:hAnsi="Times New Roman" w:cs="Times New Roman"/>
              <w:sz w:val="18"/>
              <w:szCs w:val="18"/>
            </w:rPr>
          </w:pPr>
          <w:r>
            <w:rPr>
              <w:rFonts w:ascii="Times New Roman" w:hAnsi="Times New Roman" w:cs="Times New Roman"/>
              <w:b/>
              <w:bCs/>
              <w:sz w:val="18"/>
              <w:szCs w:val="18"/>
            </w:rPr>
            <w:t>Implementation and Assessment</w:t>
          </w:r>
          <w:r w:rsidRPr="00AC5DC5">
            <w:rPr>
              <w:rFonts w:ascii="Times New Roman" w:hAnsi="Times New Roman" w:cs="Times New Roman"/>
              <w:sz w:val="18"/>
              <w:szCs w:val="18"/>
            </w:rPr>
            <w:ptab w:relativeTo="margin" w:alignment="right" w:leader="dot"/>
          </w:r>
          <w:r>
            <w:rPr>
              <w:rFonts w:ascii="Times New Roman" w:hAnsi="Times New Roman" w:cs="Times New Roman"/>
              <w:sz w:val="18"/>
              <w:szCs w:val="18"/>
            </w:rPr>
            <w:t>29</w:t>
          </w:r>
        </w:p>
        <w:p w:rsidR="00AC5DC5" w:rsidRPr="00AC5DC5" w:rsidRDefault="00AC5DC5" w:rsidP="00AC5DC5">
          <w:pPr>
            <w:pStyle w:val="TOC2"/>
            <w:ind w:left="216"/>
            <w:rPr>
              <w:rFonts w:ascii="Times New Roman" w:hAnsi="Times New Roman" w:cs="Times New Roman"/>
              <w:sz w:val="18"/>
              <w:szCs w:val="18"/>
            </w:rPr>
          </w:pPr>
          <w:r>
            <w:rPr>
              <w:rFonts w:ascii="Times New Roman" w:hAnsi="Times New Roman" w:cs="Times New Roman"/>
              <w:sz w:val="18"/>
              <w:szCs w:val="18"/>
            </w:rPr>
            <w:t>Implementation Process and Timeline</w:t>
          </w:r>
          <w:r w:rsidRPr="00AC5DC5">
            <w:rPr>
              <w:rFonts w:ascii="Times New Roman" w:hAnsi="Times New Roman" w:cs="Times New Roman"/>
              <w:sz w:val="18"/>
              <w:szCs w:val="18"/>
            </w:rPr>
            <w:ptab w:relativeTo="margin" w:alignment="right" w:leader="dot"/>
          </w:r>
          <w:r>
            <w:rPr>
              <w:rFonts w:ascii="Times New Roman" w:hAnsi="Times New Roman" w:cs="Times New Roman"/>
              <w:sz w:val="18"/>
              <w:szCs w:val="18"/>
            </w:rPr>
            <w:t>29</w:t>
          </w:r>
        </w:p>
        <w:p w:rsidR="00AC5DC5" w:rsidRPr="00AC5DC5" w:rsidRDefault="00AC5DC5" w:rsidP="00AC5DC5">
          <w:pPr>
            <w:pStyle w:val="TOC2"/>
            <w:ind w:left="216"/>
            <w:rPr>
              <w:rFonts w:ascii="Times New Roman" w:hAnsi="Times New Roman" w:cs="Times New Roman"/>
              <w:sz w:val="18"/>
              <w:szCs w:val="18"/>
            </w:rPr>
          </w:pPr>
          <w:r>
            <w:rPr>
              <w:rFonts w:ascii="Times New Roman" w:hAnsi="Times New Roman" w:cs="Times New Roman"/>
              <w:sz w:val="18"/>
              <w:szCs w:val="18"/>
            </w:rPr>
            <w:t>Evaluation Procedures</w:t>
          </w:r>
          <w:r w:rsidRPr="00AC5DC5">
            <w:rPr>
              <w:rFonts w:ascii="Times New Roman" w:hAnsi="Times New Roman" w:cs="Times New Roman"/>
              <w:sz w:val="18"/>
              <w:szCs w:val="18"/>
            </w:rPr>
            <w:ptab w:relativeTo="margin" w:alignment="right" w:leader="dot"/>
          </w:r>
          <w:r>
            <w:rPr>
              <w:rFonts w:ascii="Times New Roman" w:hAnsi="Times New Roman" w:cs="Times New Roman"/>
              <w:sz w:val="18"/>
              <w:szCs w:val="18"/>
            </w:rPr>
            <w:t>31</w:t>
          </w:r>
        </w:p>
        <w:p w:rsidR="00AC5DC5" w:rsidRPr="00AC5DC5" w:rsidRDefault="00630627" w:rsidP="00AC5DC5">
          <w:pPr>
            <w:pStyle w:val="TOC2"/>
            <w:ind w:left="216"/>
            <w:rPr>
              <w:rFonts w:ascii="Times New Roman" w:hAnsi="Times New Roman" w:cs="Times New Roman"/>
              <w:sz w:val="18"/>
              <w:szCs w:val="18"/>
            </w:rPr>
          </w:pPr>
          <w:r>
            <w:rPr>
              <w:rFonts w:ascii="Times New Roman" w:hAnsi="Times New Roman" w:cs="Times New Roman"/>
              <w:sz w:val="18"/>
              <w:szCs w:val="18"/>
            </w:rPr>
            <w:t>3 Year Benchmarks</w:t>
          </w:r>
          <w:r w:rsidR="00AC5DC5" w:rsidRPr="00AC5DC5">
            <w:rPr>
              <w:rFonts w:ascii="Times New Roman" w:hAnsi="Times New Roman" w:cs="Times New Roman"/>
              <w:sz w:val="18"/>
              <w:szCs w:val="18"/>
            </w:rPr>
            <w:ptab w:relativeTo="margin" w:alignment="right" w:leader="dot"/>
          </w:r>
          <w:r>
            <w:rPr>
              <w:rFonts w:ascii="Times New Roman" w:hAnsi="Times New Roman" w:cs="Times New Roman"/>
              <w:sz w:val="18"/>
              <w:szCs w:val="18"/>
            </w:rPr>
            <w:t>32</w:t>
          </w:r>
        </w:p>
        <w:p w:rsidR="00630627" w:rsidRPr="00AC5DC5" w:rsidRDefault="00630627" w:rsidP="00630627">
          <w:pPr>
            <w:pStyle w:val="TOC1"/>
            <w:rPr>
              <w:rFonts w:ascii="Times New Roman" w:hAnsi="Times New Roman" w:cs="Times New Roman"/>
              <w:sz w:val="18"/>
              <w:szCs w:val="18"/>
            </w:rPr>
          </w:pPr>
          <w:r>
            <w:rPr>
              <w:rFonts w:ascii="Times New Roman" w:hAnsi="Times New Roman" w:cs="Times New Roman"/>
              <w:b/>
              <w:bCs/>
              <w:sz w:val="18"/>
              <w:szCs w:val="18"/>
            </w:rPr>
            <w:t>Appendices</w:t>
          </w:r>
          <w:r w:rsidRPr="00AC5DC5">
            <w:rPr>
              <w:rFonts w:ascii="Times New Roman" w:hAnsi="Times New Roman" w:cs="Times New Roman"/>
              <w:sz w:val="18"/>
              <w:szCs w:val="18"/>
            </w:rPr>
            <w:ptab w:relativeTo="margin" w:alignment="right" w:leader="dot"/>
          </w:r>
          <w:r>
            <w:rPr>
              <w:rFonts w:ascii="Times New Roman" w:hAnsi="Times New Roman" w:cs="Times New Roman"/>
              <w:sz w:val="18"/>
              <w:szCs w:val="18"/>
            </w:rPr>
            <w:t>33</w:t>
          </w:r>
        </w:p>
        <w:p w:rsidR="00630627" w:rsidRPr="00AC5DC5" w:rsidRDefault="00630627" w:rsidP="00630627">
          <w:pPr>
            <w:pStyle w:val="TOC1"/>
            <w:rPr>
              <w:rFonts w:ascii="Times New Roman" w:hAnsi="Times New Roman" w:cs="Times New Roman"/>
              <w:sz w:val="18"/>
              <w:szCs w:val="18"/>
            </w:rPr>
          </w:pPr>
          <w:r>
            <w:rPr>
              <w:rFonts w:ascii="Times New Roman" w:hAnsi="Times New Roman" w:cs="Times New Roman"/>
              <w:b/>
              <w:bCs/>
              <w:sz w:val="18"/>
              <w:szCs w:val="18"/>
            </w:rPr>
            <w:t>Author’s Personal Reflection</w:t>
          </w:r>
          <w:r w:rsidRPr="00AC5DC5">
            <w:rPr>
              <w:rFonts w:ascii="Times New Roman" w:hAnsi="Times New Roman" w:cs="Times New Roman"/>
              <w:sz w:val="18"/>
              <w:szCs w:val="18"/>
            </w:rPr>
            <w:ptab w:relativeTo="margin" w:alignment="right" w:leader="dot"/>
          </w:r>
          <w:r>
            <w:rPr>
              <w:rFonts w:ascii="Times New Roman" w:hAnsi="Times New Roman" w:cs="Times New Roman"/>
              <w:sz w:val="18"/>
              <w:szCs w:val="18"/>
            </w:rPr>
            <w:t>44</w:t>
          </w:r>
        </w:p>
        <w:p w:rsidR="00630627" w:rsidRPr="00AC5DC5" w:rsidRDefault="00630627" w:rsidP="00630627">
          <w:pPr>
            <w:pStyle w:val="TOC1"/>
            <w:rPr>
              <w:rFonts w:ascii="Times New Roman" w:hAnsi="Times New Roman" w:cs="Times New Roman"/>
              <w:sz w:val="18"/>
              <w:szCs w:val="18"/>
            </w:rPr>
          </w:pPr>
          <w:r>
            <w:rPr>
              <w:rFonts w:ascii="Times New Roman" w:hAnsi="Times New Roman" w:cs="Times New Roman"/>
              <w:b/>
              <w:bCs/>
              <w:sz w:val="18"/>
              <w:szCs w:val="18"/>
            </w:rPr>
            <w:t>References</w:t>
          </w:r>
          <w:r w:rsidRPr="00AC5DC5">
            <w:rPr>
              <w:rFonts w:ascii="Times New Roman" w:hAnsi="Times New Roman" w:cs="Times New Roman"/>
              <w:sz w:val="18"/>
              <w:szCs w:val="18"/>
            </w:rPr>
            <w:ptab w:relativeTo="margin" w:alignment="right" w:leader="dot"/>
          </w:r>
          <w:r>
            <w:rPr>
              <w:rFonts w:ascii="Times New Roman" w:hAnsi="Times New Roman" w:cs="Times New Roman"/>
              <w:sz w:val="18"/>
              <w:szCs w:val="18"/>
            </w:rPr>
            <w:t>45</w:t>
          </w:r>
        </w:p>
        <w:p w:rsidR="003D2FCB" w:rsidRPr="00AC5DC5" w:rsidRDefault="003D2FCB" w:rsidP="003D2FCB">
          <w:pPr>
            <w:rPr>
              <w:rFonts w:ascii="Times New Roman" w:hAnsi="Times New Roman" w:cs="Times New Roman"/>
              <w:sz w:val="18"/>
              <w:szCs w:val="18"/>
              <w:lang w:eastAsia="ja-JP"/>
            </w:rPr>
          </w:pPr>
        </w:p>
        <w:p w:rsidR="00BE0954" w:rsidRPr="00AC5DC5" w:rsidRDefault="009E3BF1">
          <w:pPr>
            <w:pStyle w:val="TOC3"/>
            <w:ind w:left="446"/>
            <w:rPr>
              <w:rFonts w:ascii="Times New Roman" w:hAnsi="Times New Roman" w:cs="Times New Roman"/>
              <w:sz w:val="18"/>
              <w:szCs w:val="18"/>
            </w:rPr>
          </w:pPr>
        </w:p>
      </w:sdtContent>
    </w:sdt>
    <w:p w:rsidR="00BE0954" w:rsidRPr="00AC5DC5" w:rsidRDefault="00BE0954" w:rsidP="00BE0954">
      <w:pPr>
        <w:rPr>
          <w:rFonts w:ascii="Times New Roman" w:hAnsi="Times New Roman" w:cs="Times New Roman"/>
          <w:b/>
          <w:sz w:val="18"/>
          <w:szCs w:val="18"/>
        </w:rPr>
      </w:pPr>
    </w:p>
    <w:p w:rsidR="00BE0954" w:rsidRDefault="00BE0954">
      <w:pPr>
        <w:rPr>
          <w:rFonts w:ascii="Times New Roman" w:hAnsi="Times New Roman" w:cs="Times New Roman"/>
          <w:b/>
          <w:sz w:val="24"/>
          <w:szCs w:val="24"/>
        </w:rPr>
      </w:pPr>
      <w:r>
        <w:rPr>
          <w:rFonts w:ascii="Times New Roman" w:hAnsi="Times New Roman" w:cs="Times New Roman"/>
          <w:b/>
          <w:sz w:val="24"/>
          <w:szCs w:val="24"/>
        </w:rPr>
        <w:br w:type="page"/>
      </w:r>
    </w:p>
    <w:p w:rsidR="008B3E71" w:rsidRPr="00744869" w:rsidRDefault="00EA7CDB" w:rsidP="00C723F0">
      <w:pPr>
        <w:jc w:val="center"/>
        <w:rPr>
          <w:rFonts w:ascii="Times New Roman" w:hAnsi="Times New Roman" w:cs="Times New Roman"/>
          <w:b/>
          <w:sz w:val="24"/>
          <w:szCs w:val="24"/>
        </w:rPr>
      </w:pPr>
      <w:r w:rsidRPr="00744869">
        <w:rPr>
          <w:rFonts w:ascii="Times New Roman" w:hAnsi="Times New Roman" w:cs="Times New Roman"/>
          <w:b/>
          <w:sz w:val="24"/>
          <w:szCs w:val="24"/>
        </w:rPr>
        <w:lastRenderedPageBreak/>
        <w:t xml:space="preserve">1.1 </w:t>
      </w:r>
      <w:r w:rsidR="00084338" w:rsidRPr="00744869">
        <w:rPr>
          <w:rFonts w:ascii="Times New Roman" w:hAnsi="Times New Roman" w:cs="Times New Roman"/>
          <w:b/>
          <w:sz w:val="24"/>
          <w:szCs w:val="24"/>
        </w:rPr>
        <w:t>Executive Overview</w:t>
      </w:r>
    </w:p>
    <w:p w:rsidR="0046525E" w:rsidRDefault="0046525E" w:rsidP="00084338">
      <w:pPr>
        <w:jc w:val="center"/>
      </w:pPr>
    </w:p>
    <w:p w:rsidR="0046525E" w:rsidRPr="001F5585" w:rsidRDefault="0046525E" w:rsidP="0046525E">
      <w:pPr>
        <w:rPr>
          <w:rFonts w:ascii="Times New Roman" w:hAnsi="Times New Roman" w:cs="Times New Roman"/>
          <w:i/>
          <w:sz w:val="24"/>
          <w:szCs w:val="24"/>
        </w:rPr>
      </w:pPr>
      <w:r w:rsidRPr="001F5585">
        <w:rPr>
          <w:rFonts w:ascii="Times New Roman" w:hAnsi="Times New Roman" w:cs="Times New Roman"/>
          <w:i/>
          <w:sz w:val="24"/>
          <w:szCs w:val="24"/>
        </w:rPr>
        <w:t>Founded in 1910, The University of Southern Mississippi is a comprehensive doctoral and research-extensive university fulfilling its mission of being a leading university in engaging and empowering individuals to transform lives and communities. The University of Southern Mississippi, which enrolls nearly 16,000 students each year, is the only dual-campus university in Mississippi with campuses in Hattiesburg and Long Beach. Five additional research sites are located on the Mississippi Gulf Coast and in Meridian.</w:t>
      </w:r>
    </w:p>
    <w:p w:rsidR="008D2903" w:rsidRPr="001F5585" w:rsidRDefault="00084338" w:rsidP="00084338">
      <w:pPr>
        <w:rPr>
          <w:rFonts w:ascii="Times New Roman" w:hAnsi="Times New Roman" w:cs="Times New Roman"/>
          <w:sz w:val="24"/>
          <w:szCs w:val="24"/>
        </w:rPr>
      </w:pPr>
      <w:r w:rsidRPr="001F5585">
        <w:rPr>
          <w:rFonts w:ascii="Times New Roman" w:hAnsi="Times New Roman" w:cs="Times New Roman"/>
          <w:sz w:val="24"/>
          <w:szCs w:val="24"/>
        </w:rPr>
        <w:t>The University of Southern Mississippi’s</w:t>
      </w:r>
      <w:r w:rsidR="00F65216" w:rsidRPr="001F5585">
        <w:rPr>
          <w:rFonts w:ascii="Times New Roman" w:hAnsi="Times New Roman" w:cs="Times New Roman"/>
          <w:sz w:val="24"/>
          <w:szCs w:val="24"/>
        </w:rPr>
        <w:t xml:space="preserve"> </w:t>
      </w:r>
      <w:r w:rsidR="0001378D" w:rsidRPr="001F5585">
        <w:rPr>
          <w:rFonts w:ascii="Times New Roman" w:hAnsi="Times New Roman" w:cs="Times New Roman"/>
          <w:sz w:val="24"/>
          <w:szCs w:val="24"/>
        </w:rPr>
        <w:t>(USM)</w:t>
      </w:r>
      <w:r w:rsidRPr="001F5585">
        <w:rPr>
          <w:rFonts w:ascii="Times New Roman" w:hAnsi="Times New Roman" w:cs="Times New Roman"/>
          <w:sz w:val="24"/>
          <w:szCs w:val="24"/>
        </w:rPr>
        <w:t xml:space="preserve"> College of Education and Psychology includes a variety of accredited programs that are nationally recognized.  Within the College, the Department of Curriculum, Instruction and Special Education </w:t>
      </w:r>
      <w:r w:rsidR="008D2903" w:rsidRPr="001F5585">
        <w:rPr>
          <w:rFonts w:ascii="Times New Roman" w:hAnsi="Times New Roman" w:cs="Times New Roman"/>
          <w:sz w:val="24"/>
          <w:szCs w:val="24"/>
        </w:rPr>
        <w:t xml:space="preserve">(CISE) </w:t>
      </w:r>
      <w:r w:rsidRPr="001F5585">
        <w:rPr>
          <w:rFonts w:ascii="Times New Roman" w:hAnsi="Times New Roman" w:cs="Times New Roman"/>
          <w:sz w:val="24"/>
          <w:szCs w:val="24"/>
        </w:rPr>
        <w:t>is ho</w:t>
      </w:r>
      <w:r w:rsidR="008D2903" w:rsidRPr="001F5585">
        <w:rPr>
          <w:rFonts w:ascii="Times New Roman" w:hAnsi="Times New Roman" w:cs="Times New Roman"/>
          <w:sz w:val="24"/>
          <w:szCs w:val="24"/>
        </w:rPr>
        <w:t>m</w:t>
      </w:r>
      <w:r w:rsidRPr="001F5585">
        <w:rPr>
          <w:rFonts w:ascii="Times New Roman" w:hAnsi="Times New Roman" w:cs="Times New Roman"/>
          <w:sz w:val="24"/>
          <w:szCs w:val="24"/>
        </w:rPr>
        <w:t xml:space="preserve">e to licensure programs in Elementary Education, </w:t>
      </w:r>
      <w:r w:rsidR="008D2903" w:rsidRPr="001F5585">
        <w:rPr>
          <w:rFonts w:ascii="Times New Roman" w:hAnsi="Times New Roman" w:cs="Times New Roman"/>
          <w:sz w:val="24"/>
          <w:szCs w:val="24"/>
        </w:rPr>
        <w:t xml:space="preserve">Instructional Technology and Special Education.  CISE even offers an online teacher education program to meet the needs of current teacher assistants.  </w:t>
      </w:r>
      <w:r w:rsidR="00CE4F42">
        <w:rPr>
          <w:rFonts w:ascii="Times New Roman" w:hAnsi="Times New Roman" w:cs="Times New Roman"/>
          <w:sz w:val="24"/>
          <w:szCs w:val="24"/>
        </w:rPr>
        <w:t xml:space="preserve">Today’s teachers are being challenged to be more and more creative in how they deliver course objectives through the use of technology.  They are being encouraged not to use computers as substitute teaching mechanisms, but rather to teach in such a way that could not be done without the technology.  </w:t>
      </w:r>
      <w:r w:rsidR="008D2903" w:rsidRPr="001F5585">
        <w:rPr>
          <w:rFonts w:ascii="Times New Roman" w:hAnsi="Times New Roman" w:cs="Times New Roman"/>
          <w:sz w:val="24"/>
          <w:szCs w:val="24"/>
        </w:rPr>
        <w:t>With th</w:t>
      </w:r>
      <w:r w:rsidR="00CE4F42">
        <w:rPr>
          <w:rFonts w:ascii="Times New Roman" w:hAnsi="Times New Roman" w:cs="Times New Roman"/>
          <w:sz w:val="24"/>
          <w:szCs w:val="24"/>
        </w:rPr>
        <w:t>e</w:t>
      </w:r>
      <w:r w:rsidR="008D2903" w:rsidRPr="001F5585">
        <w:rPr>
          <w:rFonts w:ascii="Times New Roman" w:hAnsi="Times New Roman" w:cs="Times New Roman"/>
          <w:sz w:val="24"/>
          <w:szCs w:val="24"/>
        </w:rPr>
        <w:t xml:space="preserve"> use of technology </w:t>
      </w:r>
      <w:r w:rsidR="00CE4F42">
        <w:rPr>
          <w:rFonts w:ascii="Times New Roman" w:hAnsi="Times New Roman" w:cs="Times New Roman"/>
          <w:sz w:val="24"/>
          <w:szCs w:val="24"/>
        </w:rPr>
        <w:t>common place in most homes, classroom setting must also be aware of the</w:t>
      </w:r>
      <w:r w:rsidR="008D2903" w:rsidRPr="001F5585">
        <w:rPr>
          <w:rFonts w:ascii="Times New Roman" w:hAnsi="Times New Roman" w:cs="Times New Roman"/>
          <w:sz w:val="24"/>
          <w:szCs w:val="24"/>
        </w:rPr>
        <w:t xml:space="preserve"> technological advances</w:t>
      </w:r>
      <w:r w:rsidR="00DE307F" w:rsidRPr="001F5585">
        <w:rPr>
          <w:rFonts w:ascii="Times New Roman" w:hAnsi="Times New Roman" w:cs="Times New Roman"/>
          <w:sz w:val="24"/>
          <w:szCs w:val="24"/>
        </w:rPr>
        <w:t xml:space="preserve"> occurring at a fast rate</w:t>
      </w:r>
      <w:r w:rsidR="00CE4F42">
        <w:rPr>
          <w:rFonts w:ascii="Times New Roman" w:hAnsi="Times New Roman" w:cs="Times New Roman"/>
          <w:sz w:val="24"/>
          <w:szCs w:val="24"/>
        </w:rPr>
        <w:t xml:space="preserve">.  It is for this reason that </w:t>
      </w:r>
      <w:r w:rsidR="008D2903" w:rsidRPr="001F5585">
        <w:rPr>
          <w:rFonts w:ascii="Times New Roman" w:hAnsi="Times New Roman" w:cs="Times New Roman"/>
          <w:sz w:val="24"/>
          <w:szCs w:val="24"/>
        </w:rPr>
        <w:t xml:space="preserve">a </w:t>
      </w:r>
      <w:r w:rsidR="00CE4F42">
        <w:rPr>
          <w:rFonts w:ascii="Times New Roman" w:hAnsi="Times New Roman" w:cs="Times New Roman"/>
          <w:sz w:val="24"/>
          <w:szCs w:val="24"/>
        </w:rPr>
        <w:t>CISE T</w:t>
      </w:r>
      <w:r w:rsidR="008D2903" w:rsidRPr="001F5585">
        <w:rPr>
          <w:rFonts w:ascii="Times New Roman" w:hAnsi="Times New Roman" w:cs="Times New Roman"/>
          <w:sz w:val="24"/>
          <w:szCs w:val="24"/>
        </w:rPr>
        <w:t xml:space="preserve">echnology Planning Committee (TPC) was formed in order to assess </w:t>
      </w:r>
      <w:r w:rsidR="00DE307F" w:rsidRPr="001F5585">
        <w:rPr>
          <w:rFonts w:ascii="Times New Roman" w:hAnsi="Times New Roman" w:cs="Times New Roman"/>
          <w:sz w:val="24"/>
          <w:szCs w:val="24"/>
        </w:rPr>
        <w:t xml:space="preserve">the department’s existing </w:t>
      </w:r>
      <w:r w:rsidR="008D2903" w:rsidRPr="001F5585">
        <w:rPr>
          <w:rFonts w:ascii="Times New Roman" w:hAnsi="Times New Roman" w:cs="Times New Roman"/>
          <w:sz w:val="24"/>
          <w:szCs w:val="24"/>
        </w:rPr>
        <w:t xml:space="preserve">computer labs.   </w:t>
      </w:r>
      <w:r w:rsidR="00DE307F" w:rsidRPr="001F5585">
        <w:rPr>
          <w:rFonts w:ascii="Times New Roman" w:hAnsi="Times New Roman" w:cs="Times New Roman"/>
          <w:sz w:val="24"/>
          <w:szCs w:val="24"/>
        </w:rPr>
        <w:t xml:space="preserve">TPC members ranged in departmental responsibilities from professor to administrative support and included student representatives.  TPC members were asked to </w:t>
      </w:r>
      <w:r w:rsidR="008D2903" w:rsidRPr="001F5585">
        <w:rPr>
          <w:rFonts w:ascii="Times New Roman" w:hAnsi="Times New Roman" w:cs="Times New Roman"/>
          <w:sz w:val="24"/>
          <w:szCs w:val="24"/>
        </w:rPr>
        <w:t xml:space="preserve">review similar institutions and businesses that rely heavily on technology </w:t>
      </w:r>
      <w:r w:rsidR="00DE307F" w:rsidRPr="001F5585">
        <w:rPr>
          <w:rFonts w:ascii="Times New Roman" w:hAnsi="Times New Roman" w:cs="Times New Roman"/>
          <w:sz w:val="24"/>
          <w:szCs w:val="24"/>
        </w:rPr>
        <w:t>and submit suggestions that would</w:t>
      </w:r>
      <w:r w:rsidR="008D2903" w:rsidRPr="001F5585">
        <w:rPr>
          <w:rFonts w:ascii="Times New Roman" w:hAnsi="Times New Roman" w:cs="Times New Roman"/>
          <w:sz w:val="24"/>
          <w:szCs w:val="24"/>
        </w:rPr>
        <w:t xml:space="preserve"> allow </w:t>
      </w:r>
      <w:r w:rsidR="00153664" w:rsidRPr="001F5585">
        <w:rPr>
          <w:rFonts w:ascii="Times New Roman" w:hAnsi="Times New Roman" w:cs="Times New Roman"/>
          <w:sz w:val="24"/>
          <w:szCs w:val="24"/>
        </w:rPr>
        <w:t>the group</w:t>
      </w:r>
      <w:r w:rsidR="008D2903" w:rsidRPr="001F5585">
        <w:rPr>
          <w:rFonts w:ascii="Times New Roman" w:hAnsi="Times New Roman" w:cs="Times New Roman"/>
          <w:sz w:val="24"/>
          <w:szCs w:val="24"/>
        </w:rPr>
        <w:t xml:space="preserve"> to set benchmarks for both short-term and long-term goals.</w:t>
      </w:r>
      <w:r w:rsidR="00766818" w:rsidRPr="001F5585">
        <w:rPr>
          <w:rFonts w:ascii="Times New Roman" w:hAnsi="Times New Roman" w:cs="Times New Roman"/>
          <w:sz w:val="24"/>
          <w:szCs w:val="24"/>
        </w:rPr>
        <w:t xml:space="preserve">  While it was agreed that CISE needs a complete upgrade throughout the department, the formation of the TPC was to address the computer lab renovations while still allowing regularly scheduled classes to be held. </w:t>
      </w:r>
      <w:r w:rsidR="0081157A" w:rsidRPr="001F5585">
        <w:rPr>
          <w:rFonts w:ascii="Times New Roman" w:hAnsi="Times New Roman" w:cs="Times New Roman"/>
          <w:sz w:val="24"/>
          <w:szCs w:val="24"/>
        </w:rPr>
        <w:t xml:space="preserve"> In lieu of this, needs outside of the labs are not included in th</w:t>
      </w:r>
      <w:r w:rsidR="00E41F2A" w:rsidRPr="001F5585">
        <w:rPr>
          <w:rFonts w:ascii="Times New Roman" w:hAnsi="Times New Roman" w:cs="Times New Roman"/>
          <w:sz w:val="24"/>
          <w:szCs w:val="24"/>
        </w:rPr>
        <w:t>is</w:t>
      </w:r>
      <w:r w:rsidR="0081157A" w:rsidRPr="001F5585">
        <w:rPr>
          <w:rFonts w:ascii="Times New Roman" w:hAnsi="Times New Roman" w:cs="Times New Roman"/>
          <w:sz w:val="24"/>
          <w:szCs w:val="24"/>
        </w:rPr>
        <w:t xml:space="preserve"> IT plan</w:t>
      </w:r>
      <w:r w:rsidR="00BA06FB" w:rsidRPr="001F5585">
        <w:rPr>
          <w:rFonts w:ascii="Times New Roman" w:hAnsi="Times New Roman" w:cs="Times New Roman"/>
          <w:sz w:val="24"/>
          <w:szCs w:val="24"/>
        </w:rPr>
        <w:t>.</w:t>
      </w:r>
    </w:p>
    <w:p w:rsidR="00084338" w:rsidRPr="001F5585" w:rsidRDefault="008D2903" w:rsidP="00084338">
      <w:pPr>
        <w:rPr>
          <w:rFonts w:ascii="Times New Roman" w:hAnsi="Times New Roman" w:cs="Times New Roman"/>
          <w:sz w:val="24"/>
          <w:szCs w:val="24"/>
        </w:rPr>
      </w:pPr>
      <w:r w:rsidRPr="001F5585">
        <w:rPr>
          <w:rFonts w:ascii="Times New Roman" w:hAnsi="Times New Roman" w:cs="Times New Roman"/>
          <w:sz w:val="24"/>
          <w:szCs w:val="24"/>
        </w:rPr>
        <w:t>At present time, CISE maintains two computer labs</w:t>
      </w:r>
      <w:r w:rsidR="00831D19" w:rsidRPr="001F5585">
        <w:rPr>
          <w:rFonts w:ascii="Times New Roman" w:hAnsi="Times New Roman" w:cs="Times New Roman"/>
          <w:sz w:val="24"/>
          <w:szCs w:val="24"/>
        </w:rPr>
        <w:t xml:space="preserve">. One lab is strictly PC and the other consists of Mac computers.  The majority of students using the labs prefer to use the PCs.  One of the computer labs will be converted into a Student Success Center including a bank of PC computers.  When originally designed for use, fewer students actually owned a computer and therefor more were made available for use. </w:t>
      </w:r>
      <w:r w:rsidR="00943BA2" w:rsidRPr="001F5585">
        <w:rPr>
          <w:rFonts w:ascii="Times New Roman" w:hAnsi="Times New Roman" w:cs="Times New Roman"/>
          <w:sz w:val="24"/>
          <w:szCs w:val="24"/>
        </w:rPr>
        <w:t>Because</w:t>
      </w:r>
      <w:r w:rsidR="00831D19" w:rsidRPr="001F5585">
        <w:rPr>
          <w:rFonts w:ascii="Times New Roman" w:hAnsi="Times New Roman" w:cs="Times New Roman"/>
          <w:sz w:val="24"/>
          <w:szCs w:val="24"/>
        </w:rPr>
        <w:t xml:space="preserve"> today’s student is more likely to own at least a laptop, the need for a large number of PCs has diminished.  </w:t>
      </w:r>
      <w:r w:rsidR="00FD0191" w:rsidRPr="001F5585">
        <w:rPr>
          <w:rFonts w:ascii="Times New Roman" w:hAnsi="Times New Roman" w:cs="Times New Roman"/>
          <w:sz w:val="24"/>
          <w:szCs w:val="24"/>
        </w:rPr>
        <w:t xml:space="preserve">The TPC will dedicate its </w:t>
      </w:r>
      <w:r w:rsidR="001C7300" w:rsidRPr="001F5585">
        <w:rPr>
          <w:rFonts w:ascii="Times New Roman" w:hAnsi="Times New Roman" w:cs="Times New Roman"/>
          <w:sz w:val="24"/>
          <w:szCs w:val="24"/>
        </w:rPr>
        <w:t>time to designing, acquiring and implementing a Technology Plan (T</w:t>
      </w:r>
      <w:r w:rsidR="003C25E6" w:rsidRPr="001F5585">
        <w:rPr>
          <w:rFonts w:ascii="Times New Roman" w:hAnsi="Times New Roman" w:cs="Times New Roman"/>
          <w:sz w:val="24"/>
          <w:szCs w:val="24"/>
        </w:rPr>
        <w:t>P</w:t>
      </w:r>
      <w:r w:rsidR="001C7300" w:rsidRPr="001F5585">
        <w:rPr>
          <w:rFonts w:ascii="Times New Roman" w:hAnsi="Times New Roman" w:cs="Times New Roman"/>
          <w:sz w:val="24"/>
          <w:szCs w:val="24"/>
        </w:rPr>
        <w:t>) to address the needs of students</w:t>
      </w:r>
      <w:r w:rsidR="00786D11" w:rsidRPr="001F5585">
        <w:rPr>
          <w:rFonts w:ascii="Times New Roman" w:hAnsi="Times New Roman" w:cs="Times New Roman"/>
          <w:sz w:val="24"/>
          <w:szCs w:val="24"/>
        </w:rPr>
        <w:t xml:space="preserve">, </w:t>
      </w:r>
      <w:r w:rsidR="001C7300" w:rsidRPr="001F5585">
        <w:rPr>
          <w:rFonts w:ascii="Times New Roman" w:hAnsi="Times New Roman" w:cs="Times New Roman"/>
          <w:sz w:val="24"/>
          <w:szCs w:val="24"/>
        </w:rPr>
        <w:t>ensur</w:t>
      </w:r>
      <w:r w:rsidR="00786D11" w:rsidRPr="001F5585">
        <w:rPr>
          <w:rFonts w:ascii="Times New Roman" w:hAnsi="Times New Roman" w:cs="Times New Roman"/>
          <w:sz w:val="24"/>
          <w:szCs w:val="24"/>
        </w:rPr>
        <w:t xml:space="preserve">ing </w:t>
      </w:r>
      <w:r w:rsidR="001C7300" w:rsidRPr="001F5585">
        <w:rPr>
          <w:rFonts w:ascii="Times New Roman" w:hAnsi="Times New Roman" w:cs="Times New Roman"/>
          <w:sz w:val="24"/>
          <w:szCs w:val="24"/>
        </w:rPr>
        <w:t xml:space="preserve">that CISE remains </w:t>
      </w:r>
      <w:r w:rsidR="006651D6" w:rsidRPr="001F5585">
        <w:rPr>
          <w:rFonts w:ascii="Times New Roman" w:hAnsi="Times New Roman" w:cs="Times New Roman"/>
          <w:sz w:val="24"/>
          <w:szCs w:val="24"/>
        </w:rPr>
        <w:t>competitive in its ability to</w:t>
      </w:r>
      <w:r w:rsidR="00786D11" w:rsidRPr="001F5585">
        <w:rPr>
          <w:rFonts w:ascii="Times New Roman" w:hAnsi="Times New Roman" w:cs="Times New Roman"/>
          <w:sz w:val="24"/>
          <w:szCs w:val="24"/>
        </w:rPr>
        <w:t xml:space="preserve"> recruit top cand</w:t>
      </w:r>
      <w:r w:rsidR="003166E5" w:rsidRPr="001F5585">
        <w:rPr>
          <w:rFonts w:ascii="Times New Roman" w:hAnsi="Times New Roman" w:cs="Times New Roman"/>
          <w:sz w:val="24"/>
          <w:szCs w:val="24"/>
        </w:rPr>
        <w:t xml:space="preserve">idates for its academic program and to be the </w:t>
      </w:r>
      <w:r w:rsidR="00EA7CDB" w:rsidRPr="001F5585">
        <w:rPr>
          <w:rFonts w:ascii="Times New Roman" w:hAnsi="Times New Roman" w:cs="Times New Roman"/>
          <w:sz w:val="24"/>
          <w:szCs w:val="24"/>
        </w:rPr>
        <w:t xml:space="preserve">premiere </w:t>
      </w:r>
      <w:r w:rsidR="003C25E6" w:rsidRPr="001F5585">
        <w:rPr>
          <w:rFonts w:ascii="Times New Roman" w:hAnsi="Times New Roman" w:cs="Times New Roman"/>
          <w:sz w:val="24"/>
          <w:szCs w:val="24"/>
        </w:rPr>
        <w:t>university for future teachers with the main objective being the creation and utilization of a Student Success Center (SSC).</w:t>
      </w:r>
    </w:p>
    <w:p w:rsidR="00E27FDC" w:rsidRPr="001F5585" w:rsidRDefault="00E27FDC" w:rsidP="00084338">
      <w:pPr>
        <w:rPr>
          <w:rFonts w:ascii="Times New Roman" w:hAnsi="Times New Roman" w:cs="Times New Roman"/>
          <w:sz w:val="24"/>
          <w:szCs w:val="24"/>
        </w:rPr>
      </w:pPr>
      <w:r w:rsidRPr="001F5585">
        <w:rPr>
          <w:rFonts w:ascii="Times New Roman" w:hAnsi="Times New Roman" w:cs="Times New Roman"/>
          <w:sz w:val="24"/>
          <w:szCs w:val="24"/>
        </w:rPr>
        <w:lastRenderedPageBreak/>
        <w:t>The Technology Plan include</w:t>
      </w:r>
      <w:r w:rsidR="00943BA2" w:rsidRPr="001F5585">
        <w:rPr>
          <w:rFonts w:ascii="Times New Roman" w:hAnsi="Times New Roman" w:cs="Times New Roman"/>
          <w:sz w:val="24"/>
          <w:szCs w:val="24"/>
        </w:rPr>
        <w:t>s</w:t>
      </w:r>
      <w:r w:rsidRPr="001F5585">
        <w:rPr>
          <w:rFonts w:ascii="Times New Roman" w:hAnsi="Times New Roman" w:cs="Times New Roman"/>
          <w:sz w:val="24"/>
          <w:szCs w:val="24"/>
        </w:rPr>
        <w:t xml:space="preserve"> necessary updates to </w:t>
      </w:r>
      <w:r w:rsidR="00943BA2" w:rsidRPr="001F5585">
        <w:rPr>
          <w:rFonts w:ascii="Times New Roman" w:hAnsi="Times New Roman" w:cs="Times New Roman"/>
          <w:sz w:val="24"/>
          <w:szCs w:val="24"/>
        </w:rPr>
        <w:t xml:space="preserve">classroom setup and </w:t>
      </w:r>
      <w:r w:rsidRPr="001F5585">
        <w:rPr>
          <w:rFonts w:ascii="Times New Roman" w:hAnsi="Times New Roman" w:cs="Times New Roman"/>
          <w:sz w:val="24"/>
          <w:szCs w:val="24"/>
        </w:rPr>
        <w:t xml:space="preserve">inventory items as well as professional development components that will result in higher confidence levels among faculty incorporating portable electronic devises into every day instruction.  The infusion of today’s technology will attract students considering possible careers as teachers, potentially benefiting school districts across the nation.   </w:t>
      </w:r>
      <w:r w:rsidR="00E2543D" w:rsidRPr="001F5585">
        <w:rPr>
          <w:rFonts w:ascii="Times New Roman" w:hAnsi="Times New Roman" w:cs="Times New Roman"/>
          <w:sz w:val="24"/>
          <w:szCs w:val="24"/>
        </w:rPr>
        <w:t xml:space="preserve"> Budget discussions focus on</w:t>
      </w:r>
      <w:r w:rsidRPr="001F5585">
        <w:rPr>
          <w:rFonts w:ascii="Times New Roman" w:hAnsi="Times New Roman" w:cs="Times New Roman"/>
          <w:sz w:val="24"/>
          <w:szCs w:val="24"/>
        </w:rPr>
        <w:t xml:space="preserve"> </w:t>
      </w:r>
      <w:r w:rsidR="00E2543D" w:rsidRPr="001F5585">
        <w:rPr>
          <w:rFonts w:ascii="Times New Roman" w:hAnsi="Times New Roman" w:cs="Times New Roman"/>
          <w:sz w:val="24"/>
          <w:szCs w:val="24"/>
        </w:rPr>
        <w:t>maximizing the use of any</w:t>
      </w:r>
      <w:r w:rsidRPr="001F5585">
        <w:rPr>
          <w:rFonts w:ascii="Times New Roman" w:hAnsi="Times New Roman" w:cs="Times New Roman"/>
          <w:sz w:val="24"/>
          <w:szCs w:val="24"/>
        </w:rPr>
        <w:t xml:space="preserve"> upgrade </w:t>
      </w:r>
      <w:r w:rsidR="00070DE0" w:rsidRPr="001F5585">
        <w:rPr>
          <w:rFonts w:ascii="Times New Roman" w:hAnsi="Times New Roman" w:cs="Times New Roman"/>
          <w:sz w:val="24"/>
          <w:szCs w:val="24"/>
        </w:rPr>
        <w:t xml:space="preserve">to outdated software </w:t>
      </w:r>
      <w:r w:rsidR="0081536A" w:rsidRPr="001F5585">
        <w:rPr>
          <w:rFonts w:ascii="Times New Roman" w:hAnsi="Times New Roman" w:cs="Times New Roman"/>
          <w:sz w:val="24"/>
          <w:szCs w:val="24"/>
        </w:rPr>
        <w:t>and/</w:t>
      </w:r>
      <w:r w:rsidR="00E2543D" w:rsidRPr="001F5585">
        <w:rPr>
          <w:rFonts w:ascii="Times New Roman" w:hAnsi="Times New Roman" w:cs="Times New Roman"/>
          <w:sz w:val="24"/>
          <w:szCs w:val="24"/>
        </w:rPr>
        <w:t xml:space="preserve">or </w:t>
      </w:r>
      <w:r w:rsidR="00070DE0" w:rsidRPr="001F5585">
        <w:rPr>
          <w:rFonts w:ascii="Times New Roman" w:hAnsi="Times New Roman" w:cs="Times New Roman"/>
          <w:sz w:val="24"/>
          <w:szCs w:val="24"/>
        </w:rPr>
        <w:t xml:space="preserve">new computer </w:t>
      </w:r>
      <w:r w:rsidR="00E2543D" w:rsidRPr="001F5585">
        <w:rPr>
          <w:rFonts w:ascii="Times New Roman" w:hAnsi="Times New Roman" w:cs="Times New Roman"/>
          <w:sz w:val="24"/>
          <w:szCs w:val="24"/>
        </w:rPr>
        <w:t>purchase</w:t>
      </w:r>
      <w:r w:rsidR="00070DE0" w:rsidRPr="001F5585">
        <w:rPr>
          <w:rFonts w:ascii="Times New Roman" w:hAnsi="Times New Roman" w:cs="Times New Roman"/>
          <w:sz w:val="24"/>
          <w:szCs w:val="24"/>
        </w:rPr>
        <w:t>s</w:t>
      </w:r>
      <w:r w:rsidR="00E2543D" w:rsidRPr="001F5585">
        <w:rPr>
          <w:rFonts w:ascii="Times New Roman" w:hAnsi="Times New Roman" w:cs="Times New Roman"/>
          <w:sz w:val="24"/>
          <w:szCs w:val="24"/>
        </w:rPr>
        <w:t xml:space="preserve"> </w:t>
      </w:r>
      <w:r w:rsidRPr="001F5585">
        <w:rPr>
          <w:rFonts w:ascii="Times New Roman" w:hAnsi="Times New Roman" w:cs="Times New Roman"/>
          <w:sz w:val="24"/>
          <w:szCs w:val="24"/>
        </w:rPr>
        <w:t xml:space="preserve">while </w:t>
      </w:r>
      <w:r w:rsidR="00E2543D" w:rsidRPr="001F5585">
        <w:rPr>
          <w:rFonts w:ascii="Times New Roman" w:hAnsi="Times New Roman" w:cs="Times New Roman"/>
          <w:sz w:val="24"/>
          <w:szCs w:val="24"/>
        </w:rPr>
        <w:t>paying close attention to realistic budget restraints.</w:t>
      </w:r>
      <w:r w:rsidR="003166E5" w:rsidRPr="001F5585">
        <w:rPr>
          <w:rFonts w:ascii="Times New Roman" w:hAnsi="Times New Roman" w:cs="Times New Roman"/>
          <w:sz w:val="24"/>
          <w:szCs w:val="24"/>
        </w:rPr>
        <w:t xml:space="preserve">  In addition to inventory items, </w:t>
      </w:r>
      <w:r w:rsidR="0081536A" w:rsidRPr="001F5585">
        <w:rPr>
          <w:rFonts w:ascii="Times New Roman" w:hAnsi="Times New Roman" w:cs="Times New Roman"/>
          <w:sz w:val="24"/>
          <w:szCs w:val="24"/>
        </w:rPr>
        <w:t>providing funding for</w:t>
      </w:r>
      <w:r w:rsidR="003166E5" w:rsidRPr="001F5585">
        <w:rPr>
          <w:rFonts w:ascii="Times New Roman" w:hAnsi="Times New Roman" w:cs="Times New Roman"/>
          <w:sz w:val="24"/>
          <w:szCs w:val="24"/>
        </w:rPr>
        <w:t xml:space="preserve"> system upgrades such as wireless routing will need to be considered.  Training costs associated with </w:t>
      </w:r>
      <w:r w:rsidR="009E4E95" w:rsidRPr="001F5585">
        <w:rPr>
          <w:rFonts w:ascii="Times New Roman" w:hAnsi="Times New Roman" w:cs="Times New Roman"/>
          <w:sz w:val="24"/>
          <w:szCs w:val="24"/>
        </w:rPr>
        <w:t xml:space="preserve">new technology and routine in-service sessions </w:t>
      </w:r>
      <w:r w:rsidR="00943BA2" w:rsidRPr="001F5585">
        <w:rPr>
          <w:rFonts w:ascii="Times New Roman" w:hAnsi="Times New Roman" w:cs="Times New Roman"/>
          <w:sz w:val="24"/>
          <w:szCs w:val="24"/>
        </w:rPr>
        <w:t>are</w:t>
      </w:r>
      <w:r w:rsidR="009E4E95" w:rsidRPr="001F5585">
        <w:rPr>
          <w:rFonts w:ascii="Times New Roman" w:hAnsi="Times New Roman" w:cs="Times New Roman"/>
          <w:sz w:val="24"/>
          <w:szCs w:val="24"/>
        </w:rPr>
        <w:t xml:space="preserve"> budget item</w:t>
      </w:r>
      <w:r w:rsidR="00943BA2" w:rsidRPr="001F5585">
        <w:rPr>
          <w:rFonts w:ascii="Times New Roman" w:hAnsi="Times New Roman" w:cs="Times New Roman"/>
          <w:sz w:val="24"/>
          <w:szCs w:val="24"/>
        </w:rPr>
        <w:t xml:space="preserve">s </w:t>
      </w:r>
      <w:r w:rsidR="009E4E95" w:rsidRPr="001F5585">
        <w:rPr>
          <w:rFonts w:ascii="Times New Roman" w:hAnsi="Times New Roman" w:cs="Times New Roman"/>
          <w:sz w:val="24"/>
          <w:szCs w:val="24"/>
        </w:rPr>
        <w:t>included</w:t>
      </w:r>
      <w:r w:rsidR="007146EF" w:rsidRPr="001F5585">
        <w:rPr>
          <w:rFonts w:ascii="Times New Roman" w:hAnsi="Times New Roman" w:cs="Times New Roman"/>
          <w:sz w:val="24"/>
          <w:szCs w:val="24"/>
        </w:rPr>
        <w:t xml:space="preserve"> in th</w:t>
      </w:r>
      <w:r w:rsidR="00943BA2" w:rsidRPr="001F5585">
        <w:rPr>
          <w:rFonts w:ascii="Times New Roman" w:hAnsi="Times New Roman" w:cs="Times New Roman"/>
          <w:sz w:val="24"/>
          <w:szCs w:val="24"/>
        </w:rPr>
        <w:t>is</w:t>
      </w:r>
      <w:r w:rsidR="007146EF" w:rsidRPr="001F5585">
        <w:rPr>
          <w:rFonts w:ascii="Times New Roman" w:hAnsi="Times New Roman" w:cs="Times New Roman"/>
          <w:sz w:val="24"/>
          <w:szCs w:val="24"/>
        </w:rPr>
        <w:t xml:space="preserve"> </w:t>
      </w:r>
      <w:r w:rsidR="00943BA2" w:rsidRPr="001F5585">
        <w:rPr>
          <w:rFonts w:ascii="Times New Roman" w:hAnsi="Times New Roman" w:cs="Times New Roman"/>
          <w:sz w:val="24"/>
          <w:szCs w:val="24"/>
        </w:rPr>
        <w:t>three year plan beginning with first year renovations and replacement of existing computers with newer models.  Equipment replacements will dove-tail into software updates and training sessions for a select number of individuals who will in turn train others.  Technology skill assessment surveys done on a periodic basis will illustrate needed adjustments and provide direction for future planning purposes.</w:t>
      </w:r>
      <w:r w:rsidR="00F77708" w:rsidRPr="001F5585">
        <w:rPr>
          <w:rFonts w:ascii="Times New Roman" w:hAnsi="Times New Roman" w:cs="Times New Roman"/>
          <w:sz w:val="24"/>
          <w:szCs w:val="24"/>
        </w:rPr>
        <w:t xml:space="preserve">  While this 3 year IT plan that focuses on the creation of a </w:t>
      </w:r>
      <w:r w:rsidR="003C25E6" w:rsidRPr="001F5585">
        <w:rPr>
          <w:rFonts w:ascii="Times New Roman" w:hAnsi="Times New Roman" w:cs="Times New Roman"/>
          <w:sz w:val="24"/>
          <w:szCs w:val="24"/>
        </w:rPr>
        <w:t>SSC</w:t>
      </w:r>
      <w:r w:rsidR="00F77708" w:rsidRPr="001F5585">
        <w:rPr>
          <w:rFonts w:ascii="Times New Roman" w:hAnsi="Times New Roman" w:cs="Times New Roman"/>
          <w:sz w:val="24"/>
          <w:szCs w:val="24"/>
        </w:rPr>
        <w:t xml:space="preserve"> has a cost </w:t>
      </w:r>
      <w:r w:rsidR="009F58C2" w:rsidRPr="001F5585">
        <w:rPr>
          <w:rFonts w:ascii="Times New Roman" w:hAnsi="Times New Roman" w:cs="Times New Roman"/>
          <w:sz w:val="24"/>
          <w:szCs w:val="24"/>
        </w:rPr>
        <w:t>of just under $300</w:t>
      </w:r>
      <w:r w:rsidR="00F77708" w:rsidRPr="001F5585">
        <w:rPr>
          <w:rFonts w:ascii="Times New Roman" w:hAnsi="Times New Roman" w:cs="Times New Roman"/>
          <w:sz w:val="24"/>
          <w:szCs w:val="24"/>
        </w:rPr>
        <w:t xml:space="preserve">,000.00, external funding sources will cover the vast majority of that total.  CISE’s budget impact is estimated at </w:t>
      </w:r>
      <w:r w:rsidR="009F58C2" w:rsidRPr="001F5585">
        <w:rPr>
          <w:rFonts w:ascii="Times New Roman" w:hAnsi="Times New Roman" w:cs="Times New Roman"/>
          <w:sz w:val="24"/>
          <w:szCs w:val="24"/>
        </w:rPr>
        <w:t xml:space="preserve">approximately </w:t>
      </w:r>
      <w:r w:rsidR="00F77708" w:rsidRPr="001F5585">
        <w:rPr>
          <w:rFonts w:ascii="Times New Roman" w:hAnsi="Times New Roman" w:cs="Times New Roman"/>
          <w:sz w:val="24"/>
          <w:szCs w:val="24"/>
        </w:rPr>
        <w:t>$</w:t>
      </w:r>
      <w:r w:rsidR="009F58C2" w:rsidRPr="001F5585">
        <w:rPr>
          <w:rFonts w:ascii="Times New Roman" w:hAnsi="Times New Roman" w:cs="Times New Roman"/>
          <w:sz w:val="24"/>
          <w:szCs w:val="24"/>
        </w:rPr>
        <w:t>97</w:t>
      </w:r>
      <w:r w:rsidR="00F77708" w:rsidRPr="001F5585">
        <w:rPr>
          <w:rFonts w:ascii="Times New Roman" w:hAnsi="Times New Roman" w:cs="Times New Roman"/>
          <w:sz w:val="24"/>
          <w:szCs w:val="24"/>
        </w:rPr>
        <w:t>,000.00.</w:t>
      </w:r>
    </w:p>
    <w:p w:rsidR="00094079" w:rsidRPr="001F5585" w:rsidRDefault="00094079" w:rsidP="00094079">
      <w:pPr>
        <w:jc w:val="both"/>
        <w:rPr>
          <w:rFonts w:ascii="Times New Roman" w:hAnsi="Times New Roman" w:cs="Times New Roman"/>
          <w:sz w:val="24"/>
          <w:szCs w:val="24"/>
        </w:rPr>
      </w:pPr>
    </w:p>
    <w:p w:rsidR="00F42B59" w:rsidRPr="001F5585" w:rsidRDefault="00F42B59" w:rsidP="00094079">
      <w:pPr>
        <w:jc w:val="center"/>
        <w:rPr>
          <w:rFonts w:ascii="Times New Roman" w:hAnsi="Times New Roman" w:cs="Times New Roman"/>
          <w:sz w:val="24"/>
          <w:szCs w:val="24"/>
        </w:rPr>
      </w:pPr>
    </w:p>
    <w:p w:rsidR="00F42B59" w:rsidRPr="00744869" w:rsidRDefault="00F42B59" w:rsidP="00094079">
      <w:pPr>
        <w:jc w:val="center"/>
        <w:rPr>
          <w:rFonts w:ascii="Times New Roman" w:hAnsi="Times New Roman" w:cs="Times New Roman"/>
          <w:b/>
          <w:sz w:val="24"/>
          <w:szCs w:val="24"/>
        </w:rPr>
      </w:pPr>
      <w:r w:rsidRPr="00744869">
        <w:rPr>
          <w:rFonts w:ascii="Times New Roman" w:hAnsi="Times New Roman" w:cs="Times New Roman"/>
          <w:b/>
          <w:sz w:val="24"/>
          <w:szCs w:val="24"/>
        </w:rPr>
        <w:t>1.2 Vision Statement</w:t>
      </w:r>
    </w:p>
    <w:p w:rsidR="00F42B59" w:rsidRPr="001F5585" w:rsidRDefault="00F42B59" w:rsidP="00F42B59">
      <w:pPr>
        <w:rPr>
          <w:rFonts w:ascii="Times New Roman" w:hAnsi="Times New Roman" w:cs="Times New Roman"/>
          <w:i/>
          <w:sz w:val="24"/>
          <w:szCs w:val="24"/>
        </w:rPr>
      </w:pPr>
      <w:r w:rsidRPr="001F5585">
        <w:rPr>
          <w:rFonts w:ascii="Times New Roman" w:hAnsi="Times New Roman" w:cs="Times New Roman"/>
          <w:i/>
          <w:sz w:val="24"/>
          <w:szCs w:val="24"/>
        </w:rPr>
        <w:t>The Department of Curriculum, Instruction and Special Education is a community of learners committed to:</w:t>
      </w:r>
    </w:p>
    <w:p w:rsidR="00F42B59" w:rsidRPr="001F5585" w:rsidRDefault="001C38B7" w:rsidP="00F42B59">
      <w:pPr>
        <w:pStyle w:val="ListParagraph"/>
        <w:numPr>
          <w:ilvl w:val="0"/>
          <w:numId w:val="1"/>
        </w:numPr>
        <w:rPr>
          <w:rFonts w:ascii="Times New Roman" w:hAnsi="Times New Roman" w:cs="Times New Roman"/>
          <w:i/>
          <w:sz w:val="24"/>
          <w:szCs w:val="24"/>
        </w:rPr>
      </w:pPr>
      <w:r w:rsidRPr="001F5585">
        <w:rPr>
          <w:rFonts w:ascii="Times New Roman" w:hAnsi="Times New Roman" w:cs="Times New Roman"/>
          <w:i/>
          <w:sz w:val="24"/>
          <w:szCs w:val="24"/>
        </w:rPr>
        <w:t>p</w:t>
      </w:r>
      <w:r w:rsidR="00F42B59" w:rsidRPr="001F5585">
        <w:rPr>
          <w:rFonts w:ascii="Times New Roman" w:hAnsi="Times New Roman" w:cs="Times New Roman"/>
          <w:i/>
          <w:sz w:val="24"/>
          <w:szCs w:val="24"/>
        </w:rPr>
        <w:t>roviding quality experiences related to teaching and learning for professional development of teachers;</w:t>
      </w:r>
    </w:p>
    <w:p w:rsidR="00F42B59" w:rsidRPr="001F5585" w:rsidRDefault="001C38B7" w:rsidP="00F42B59">
      <w:pPr>
        <w:pStyle w:val="ListParagraph"/>
        <w:numPr>
          <w:ilvl w:val="0"/>
          <w:numId w:val="1"/>
        </w:numPr>
        <w:rPr>
          <w:rFonts w:ascii="Times New Roman" w:hAnsi="Times New Roman" w:cs="Times New Roman"/>
          <w:i/>
          <w:sz w:val="24"/>
          <w:szCs w:val="24"/>
        </w:rPr>
      </w:pPr>
      <w:r w:rsidRPr="001F5585">
        <w:rPr>
          <w:rFonts w:ascii="Times New Roman" w:hAnsi="Times New Roman" w:cs="Times New Roman"/>
          <w:i/>
          <w:sz w:val="24"/>
          <w:szCs w:val="24"/>
        </w:rPr>
        <w:t>a</w:t>
      </w:r>
      <w:r w:rsidR="00F42B59" w:rsidRPr="001F5585">
        <w:rPr>
          <w:rFonts w:ascii="Times New Roman" w:hAnsi="Times New Roman" w:cs="Times New Roman"/>
          <w:i/>
          <w:sz w:val="24"/>
          <w:szCs w:val="24"/>
        </w:rPr>
        <w:t>ddressing the service needs of our society;</w:t>
      </w:r>
    </w:p>
    <w:p w:rsidR="00F42B59" w:rsidRPr="001F5585" w:rsidRDefault="001C38B7" w:rsidP="00F42B59">
      <w:pPr>
        <w:pStyle w:val="ListParagraph"/>
        <w:numPr>
          <w:ilvl w:val="0"/>
          <w:numId w:val="1"/>
        </w:numPr>
        <w:rPr>
          <w:rFonts w:ascii="Times New Roman" w:hAnsi="Times New Roman" w:cs="Times New Roman"/>
          <w:i/>
          <w:sz w:val="24"/>
          <w:szCs w:val="24"/>
        </w:rPr>
      </w:pPr>
      <w:r w:rsidRPr="001F5585">
        <w:rPr>
          <w:rFonts w:ascii="Times New Roman" w:hAnsi="Times New Roman" w:cs="Times New Roman"/>
          <w:i/>
          <w:sz w:val="24"/>
          <w:szCs w:val="24"/>
        </w:rPr>
        <w:t>f</w:t>
      </w:r>
      <w:r w:rsidR="00F42B59" w:rsidRPr="001F5585">
        <w:rPr>
          <w:rFonts w:ascii="Times New Roman" w:hAnsi="Times New Roman" w:cs="Times New Roman"/>
          <w:i/>
          <w:sz w:val="24"/>
          <w:szCs w:val="24"/>
        </w:rPr>
        <w:t>ostering respect for diversity;</w:t>
      </w:r>
    </w:p>
    <w:p w:rsidR="00F42B59" w:rsidRPr="001F5585" w:rsidRDefault="001C38B7" w:rsidP="00F42B59">
      <w:pPr>
        <w:pStyle w:val="ListParagraph"/>
        <w:numPr>
          <w:ilvl w:val="0"/>
          <w:numId w:val="1"/>
        </w:numPr>
        <w:rPr>
          <w:rFonts w:ascii="Times New Roman" w:hAnsi="Times New Roman" w:cs="Times New Roman"/>
          <w:i/>
          <w:sz w:val="24"/>
          <w:szCs w:val="24"/>
        </w:rPr>
      </w:pPr>
      <w:r w:rsidRPr="001F5585">
        <w:rPr>
          <w:rFonts w:ascii="Times New Roman" w:hAnsi="Times New Roman" w:cs="Times New Roman"/>
          <w:i/>
          <w:sz w:val="24"/>
          <w:szCs w:val="24"/>
        </w:rPr>
        <w:t>s</w:t>
      </w:r>
      <w:r w:rsidR="00F42B59" w:rsidRPr="001F5585">
        <w:rPr>
          <w:rFonts w:ascii="Times New Roman" w:hAnsi="Times New Roman" w:cs="Times New Roman"/>
          <w:i/>
          <w:sz w:val="24"/>
          <w:szCs w:val="24"/>
        </w:rPr>
        <w:t>erving as a center for scholarship, research, creativity and as a major catalyst for economic developments;</w:t>
      </w:r>
    </w:p>
    <w:p w:rsidR="00F42B59" w:rsidRPr="001F5585" w:rsidRDefault="001C38B7" w:rsidP="00F42B59">
      <w:pPr>
        <w:pStyle w:val="ListParagraph"/>
        <w:numPr>
          <w:ilvl w:val="0"/>
          <w:numId w:val="1"/>
        </w:numPr>
        <w:rPr>
          <w:rFonts w:ascii="Times New Roman" w:hAnsi="Times New Roman" w:cs="Times New Roman"/>
          <w:i/>
          <w:sz w:val="24"/>
          <w:szCs w:val="24"/>
        </w:rPr>
      </w:pPr>
      <w:r w:rsidRPr="001F5585">
        <w:rPr>
          <w:rFonts w:ascii="Times New Roman" w:hAnsi="Times New Roman" w:cs="Times New Roman"/>
          <w:i/>
          <w:sz w:val="24"/>
          <w:szCs w:val="24"/>
        </w:rPr>
        <w:t>p</w:t>
      </w:r>
      <w:r w:rsidR="00F42B59" w:rsidRPr="001F5585">
        <w:rPr>
          <w:rFonts w:ascii="Times New Roman" w:hAnsi="Times New Roman" w:cs="Times New Roman"/>
          <w:i/>
          <w:sz w:val="24"/>
          <w:szCs w:val="24"/>
        </w:rPr>
        <w:t xml:space="preserve">romoting leadership skills and professional dispositions essential for our graduates; and </w:t>
      </w:r>
    </w:p>
    <w:p w:rsidR="00F42B59" w:rsidRPr="001F5585" w:rsidRDefault="001C38B7" w:rsidP="00F42B59">
      <w:pPr>
        <w:pStyle w:val="ListParagraph"/>
        <w:numPr>
          <w:ilvl w:val="0"/>
          <w:numId w:val="1"/>
        </w:numPr>
        <w:rPr>
          <w:rFonts w:ascii="Times New Roman" w:hAnsi="Times New Roman" w:cs="Times New Roman"/>
          <w:i/>
          <w:sz w:val="24"/>
          <w:szCs w:val="24"/>
        </w:rPr>
      </w:pPr>
      <w:proofErr w:type="gramStart"/>
      <w:r w:rsidRPr="001F5585">
        <w:rPr>
          <w:rFonts w:ascii="Times New Roman" w:hAnsi="Times New Roman" w:cs="Times New Roman"/>
          <w:i/>
          <w:sz w:val="24"/>
          <w:szCs w:val="24"/>
        </w:rPr>
        <w:t>a</w:t>
      </w:r>
      <w:r w:rsidR="00F42B59" w:rsidRPr="001F5585">
        <w:rPr>
          <w:rFonts w:ascii="Times New Roman" w:hAnsi="Times New Roman" w:cs="Times New Roman"/>
          <w:i/>
          <w:sz w:val="24"/>
          <w:szCs w:val="24"/>
        </w:rPr>
        <w:t>ssessing</w:t>
      </w:r>
      <w:proofErr w:type="gramEnd"/>
      <w:r w:rsidR="00F42B59" w:rsidRPr="001F5585">
        <w:rPr>
          <w:rFonts w:ascii="Times New Roman" w:hAnsi="Times New Roman" w:cs="Times New Roman"/>
          <w:i/>
          <w:sz w:val="24"/>
          <w:szCs w:val="24"/>
        </w:rPr>
        <w:t xml:space="preserve"> the degree to which our programs meet the standards of excellence.</w:t>
      </w:r>
    </w:p>
    <w:p w:rsidR="006651D6" w:rsidRPr="001F5585" w:rsidRDefault="006651D6" w:rsidP="006651D6">
      <w:pPr>
        <w:rPr>
          <w:rFonts w:ascii="Times New Roman" w:hAnsi="Times New Roman" w:cs="Times New Roman"/>
          <w:sz w:val="24"/>
          <w:szCs w:val="24"/>
        </w:rPr>
      </w:pPr>
      <w:r w:rsidRPr="001F5585">
        <w:rPr>
          <w:rFonts w:ascii="Times New Roman" w:hAnsi="Times New Roman" w:cs="Times New Roman"/>
          <w:sz w:val="24"/>
          <w:szCs w:val="24"/>
        </w:rPr>
        <w:t xml:space="preserve">Since The University of Southern Mississippi’s foundation in 1910, it has served as the state’s flagship when </w:t>
      </w:r>
      <w:r w:rsidR="00DC223B" w:rsidRPr="001F5585">
        <w:rPr>
          <w:rFonts w:ascii="Times New Roman" w:hAnsi="Times New Roman" w:cs="Times New Roman"/>
          <w:sz w:val="24"/>
          <w:szCs w:val="24"/>
        </w:rPr>
        <w:t>coming</w:t>
      </w:r>
      <w:r w:rsidRPr="001F5585">
        <w:rPr>
          <w:rFonts w:ascii="Times New Roman" w:hAnsi="Times New Roman" w:cs="Times New Roman"/>
          <w:sz w:val="24"/>
          <w:szCs w:val="24"/>
        </w:rPr>
        <w:t xml:space="preserve"> to educating teachers.  Mississippi has historically ranked among the worst when </w:t>
      </w:r>
      <w:r w:rsidR="00DC223B" w:rsidRPr="001F5585">
        <w:rPr>
          <w:rFonts w:ascii="Times New Roman" w:hAnsi="Times New Roman" w:cs="Times New Roman"/>
          <w:sz w:val="24"/>
          <w:szCs w:val="24"/>
        </w:rPr>
        <w:t>looking at</w:t>
      </w:r>
      <w:r w:rsidRPr="001F5585">
        <w:rPr>
          <w:rFonts w:ascii="Times New Roman" w:hAnsi="Times New Roman" w:cs="Times New Roman"/>
          <w:sz w:val="24"/>
          <w:szCs w:val="24"/>
        </w:rPr>
        <w:t xml:space="preserve"> education of its citizens.  As an institute that emphasizes the key role that research plays in improving lives, the opportunity to study, define</w:t>
      </w:r>
      <w:r w:rsidR="00DC223B" w:rsidRPr="001F5585">
        <w:rPr>
          <w:rFonts w:ascii="Times New Roman" w:hAnsi="Times New Roman" w:cs="Times New Roman"/>
          <w:sz w:val="24"/>
          <w:szCs w:val="24"/>
        </w:rPr>
        <w:t>,</w:t>
      </w:r>
      <w:r w:rsidRPr="001F5585">
        <w:rPr>
          <w:rFonts w:ascii="Times New Roman" w:hAnsi="Times New Roman" w:cs="Times New Roman"/>
          <w:sz w:val="24"/>
          <w:szCs w:val="24"/>
        </w:rPr>
        <w:t xml:space="preserve"> and correct deficiencies within the state’s education system exists in a variety of locations and populations.</w:t>
      </w:r>
      <w:r w:rsidR="0042557C" w:rsidRPr="001F5585">
        <w:rPr>
          <w:rFonts w:ascii="Times New Roman" w:hAnsi="Times New Roman" w:cs="Times New Roman"/>
          <w:sz w:val="24"/>
          <w:szCs w:val="24"/>
        </w:rPr>
        <w:t xml:space="preserve">  </w:t>
      </w:r>
      <w:r w:rsidR="00CD779F" w:rsidRPr="001F5585">
        <w:rPr>
          <w:rFonts w:ascii="Times New Roman" w:hAnsi="Times New Roman" w:cs="Times New Roman"/>
          <w:sz w:val="24"/>
          <w:szCs w:val="24"/>
        </w:rPr>
        <w:t>Throughout their course of instruction, CISE graduates a</w:t>
      </w:r>
      <w:r w:rsidR="0042557C" w:rsidRPr="001F5585">
        <w:rPr>
          <w:rFonts w:ascii="Times New Roman" w:hAnsi="Times New Roman" w:cs="Times New Roman"/>
          <w:sz w:val="24"/>
          <w:szCs w:val="24"/>
        </w:rPr>
        <w:t xml:space="preserve">cquire leadership </w:t>
      </w:r>
      <w:r w:rsidR="00CD779F" w:rsidRPr="001F5585">
        <w:rPr>
          <w:rFonts w:ascii="Times New Roman" w:hAnsi="Times New Roman" w:cs="Times New Roman"/>
          <w:sz w:val="24"/>
          <w:szCs w:val="24"/>
        </w:rPr>
        <w:t xml:space="preserve">skills that will serve them well in </w:t>
      </w:r>
      <w:r w:rsidR="00CD779F" w:rsidRPr="001F5585">
        <w:rPr>
          <w:rFonts w:ascii="Times New Roman" w:hAnsi="Times New Roman" w:cs="Times New Roman"/>
          <w:sz w:val="24"/>
          <w:szCs w:val="24"/>
        </w:rPr>
        <w:lastRenderedPageBreak/>
        <w:t>any professional setting.  Continued efforts to assess standards of excellence will strengthen The University’s standing among higher education institutions.</w:t>
      </w:r>
    </w:p>
    <w:p w:rsidR="00082988" w:rsidRPr="001F5585" w:rsidRDefault="00082988" w:rsidP="006651D6">
      <w:pPr>
        <w:rPr>
          <w:rFonts w:ascii="Times New Roman" w:hAnsi="Times New Roman" w:cs="Times New Roman"/>
          <w:sz w:val="24"/>
          <w:szCs w:val="24"/>
        </w:rPr>
      </w:pPr>
      <w:r w:rsidRPr="001F5585">
        <w:rPr>
          <w:rFonts w:ascii="Times New Roman" w:hAnsi="Times New Roman" w:cs="Times New Roman"/>
          <w:sz w:val="24"/>
          <w:szCs w:val="24"/>
        </w:rPr>
        <w:t xml:space="preserve">The CISE IT plan’s vision is to establish </w:t>
      </w:r>
      <w:r w:rsidR="003C25E6" w:rsidRPr="001F5585">
        <w:rPr>
          <w:rFonts w:ascii="Times New Roman" w:hAnsi="Times New Roman" w:cs="Times New Roman"/>
          <w:sz w:val="24"/>
          <w:szCs w:val="24"/>
        </w:rPr>
        <w:t>the</w:t>
      </w:r>
      <w:r w:rsidRPr="001F5585">
        <w:rPr>
          <w:rFonts w:ascii="Times New Roman" w:hAnsi="Times New Roman" w:cs="Times New Roman"/>
          <w:sz w:val="24"/>
          <w:szCs w:val="24"/>
        </w:rPr>
        <w:t xml:space="preserve"> Student Success </w:t>
      </w:r>
      <w:r w:rsidR="00462392" w:rsidRPr="001F5585">
        <w:rPr>
          <w:rFonts w:ascii="Times New Roman" w:hAnsi="Times New Roman" w:cs="Times New Roman"/>
          <w:sz w:val="24"/>
          <w:szCs w:val="24"/>
        </w:rPr>
        <w:t>C</w:t>
      </w:r>
      <w:r w:rsidRPr="001F5585">
        <w:rPr>
          <w:rFonts w:ascii="Times New Roman" w:hAnsi="Times New Roman" w:cs="Times New Roman"/>
          <w:sz w:val="24"/>
          <w:szCs w:val="24"/>
        </w:rPr>
        <w:t xml:space="preserve">enter </w:t>
      </w:r>
      <w:r w:rsidR="003C25E6" w:rsidRPr="001F5585">
        <w:rPr>
          <w:rFonts w:ascii="Times New Roman" w:hAnsi="Times New Roman" w:cs="Times New Roman"/>
          <w:sz w:val="24"/>
          <w:szCs w:val="24"/>
        </w:rPr>
        <w:t xml:space="preserve">mentioned above </w:t>
      </w:r>
      <w:r w:rsidRPr="001F5585">
        <w:rPr>
          <w:rFonts w:ascii="Times New Roman" w:hAnsi="Times New Roman" w:cs="Times New Roman"/>
          <w:sz w:val="24"/>
          <w:szCs w:val="24"/>
        </w:rPr>
        <w:t>with an infrastructure that enables successful preparation of today’s students who will become the teachers of tomorrow in classrooms that were once thought of as futuristic due to technological possibilities.  In that respect, the IT plan identifies the following vision components corresponding to those listed above:</w:t>
      </w:r>
    </w:p>
    <w:p w:rsidR="00082988" w:rsidRPr="001F5585" w:rsidRDefault="00082988" w:rsidP="00082988">
      <w:pPr>
        <w:pStyle w:val="ListParagraph"/>
        <w:numPr>
          <w:ilvl w:val="0"/>
          <w:numId w:val="1"/>
        </w:numPr>
        <w:rPr>
          <w:rFonts w:ascii="Times New Roman" w:hAnsi="Times New Roman" w:cs="Times New Roman"/>
          <w:i/>
          <w:sz w:val="24"/>
          <w:szCs w:val="24"/>
        </w:rPr>
      </w:pPr>
      <w:r w:rsidRPr="001F5585">
        <w:rPr>
          <w:rFonts w:ascii="Times New Roman" w:hAnsi="Times New Roman" w:cs="Times New Roman"/>
          <w:i/>
          <w:sz w:val="24"/>
          <w:szCs w:val="24"/>
        </w:rPr>
        <w:t>providing state-of-the-art technology related to teaching and learning for professional development of teachers;</w:t>
      </w:r>
    </w:p>
    <w:p w:rsidR="00082988" w:rsidRPr="001F5585" w:rsidRDefault="00082988" w:rsidP="00082988">
      <w:pPr>
        <w:pStyle w:val="ListParagraph"/>
        <w:numPr>
          <w:ilvl w:val="0"/>
          <w:numId w:val="1"/>
        </w:numPr>
        <w:rPr>
          <w:rFonts w:ascii="Times New Roman" w:hAnsi="Times New Roman" w:cs="Times New Roman"/>
          <w:i/>
          <w:sz w:val="24"/>
          <w:szCs w:val="24"/>
        </w:rPr>
      </w:pPr>
      <w:r w:rsidRPr="001F5585">
        <w:rPr>
          <w:rFonts w:ascii="Times New Roman" w:hAnsi="Times New Roman" w:cs="Times New Roman"/>
          <w:i/>
          <w:sz w:val="24"/>
          <w:szCs w:val="24"/>
        </w:rPr>
        <w:t>providing technology opportunities to all stakeholders;</w:t>
      </w:r>
    </w:p>
    <w:p w:rsidR="00082988" w:rsidRPr="001F5585" w:rsidRDefault="00082988" w:rsidP="00082988">
      <w:pPr>
        <w:pStyle w:val="ListParagraph"/>
        <w:numPr>
          <w:ilvl w:val="0"/>
          <w:numId w:val="1"/>
        </w:numPr>
        <w:rPr>
          <w:rFonts w:ascii="Times New Roman" w:hAnsi="Times New Roman" w:cs="Times New Roman"/>
          <w:i/>
          <w:sz w:val="24"/>
          <w:szCs w:val="24"/>
        </w:rPr>
      </w:pPr>
      <w:r w:rsidRPr="001F5585">
        <w:rPr>
          <w:rFonts w:ascii="Times New Roman" w:hAnsi="Times New Roman" w:cs="Times New Roman"/>
          <w:i/>
          <w:sz w:val="24"/>
          <w:szCs w:val="24"/>
        </w:rPr>
        <w:t>meeting the needs of diverse learning styles;</w:t>
      </w:r>
    </w:p>
    <w:p w:rsidR="00082988" w:rsidRPr="001F5585" w:rsidRDefault="00082988" w:rsidP="00082988">
      <w:pPr>
        <w:pStyle w:val="ListParagraph"/>
        <w:numPr>
          <w:ilvl w:val="0"/>
          <w:numId w:val="1"/>
        </w:numPr>
        <w:rPr>
          <w:rFonts w:ascii="Times New Roman" w:hAnsi="Times New Roman" w:cs="Times New Roman"/>
          <w:i/>
          <w:sz w:val="24"/>
          <w:szCs w:val="24"/>
        </w:rPr>
      </w:pPr>
      <w:r w:rsidRPr="001F5585">
        <w:rPr>
          <w:rFonts w:ascii="Times New Roman" w:hAnsi="Times New Roman" w:cs="Times New Roman"/>
          <w:i/>
          <w:sz w:val="24"/>
          <w:szCs w:val="24"/>
        </w:rPr>
        <w:t>serving as a center for technology sharing and collaboration;</w:t>
      </w:r>
    </w:p>
    <w:p w:rsidR="00082988" w:rsidRPr="001F5585" w:rsidRDefault="00082988" w:rsidP="00082988">
      <w:pPr>
        <w:pStyle w:val="ListParagraph"/>
        <w:numPr>
          <w:ilvl w:val="0"/>
          <w:numId w:val="1"/>
        </w:numPr>
        <w:rPr>
          <w:rFonts w:ascii="Times New Roman" w:hAnsi="Times New Roman" w:cs="Times New Roman"/>
          <w:i/>
          <w:sz w:val="24"/>
          <w:szCs w:val="24"/>
        </w:rPr>
      </w:pPr>
      <w:r w:rsidRPr="001F5585">
        <w:rPr>
          <w:rFonts w:ascii="Times New Roman" w:hAnsi="Times New Roman" w:cs="Times New Roman"/>
          <w:i/>
          <w:sz w:val="24"/>
          <w:szCs w:val="24"/>
        </w:rPr>
        <w:t>promoting professional</w:t>
      </w:r>
      <w:r w:rsidR="00740C76" w:rsidRPr="001F5585">
        <w:rPr>
          <w:rFonts w:ascii="Times New Roman" w:hAnsi="Times New Roman" w:cs="Times New Roman"/>
          <w:i/>
          <w:sz w:val="24"/>
          <w:szCs w:val="24"/>
        </w:rPr>
        <w:t xml:space="preserve"> development</w:t>
      </w:r>
      <w:r w:rsidRPr="001F5585">
        <w:rPr>
          <w:rFonts w:ascii="Times New Roman" w:hAnsi="Times New Roman" w:cs="Times New Roman"/>
          <w:i/>
          <w:sz w:val="24"/>
          <w:szCs w:val="24"/>
        </w:rPr>
        <w:t xml:space="preserve">; and </w:t>
      </w:r>
    </w:p>
    <w:p w:rsidR="00082988" w:rsidRPr="001F5585" w:rsidRDefault="00740C76" w:rsidP="00082988">
      <w:pPr>
        <w:pStyle w:val="ListParagraph"/>
        <w:numPr>
          <w:ilvl w:val="0"/>
          <w:numId w:val="1"/>
        </w:numPr>
        <w:rPr>
          <w:rFonts w:ascii="Times New Roman" w:hAnsi="Times New Roman" w:cs="Times New Roman"/>
          <w:i/>
          <w:sz w:val="24"/>
          <w:szCs w:val="24"/>
        </w:rPr>
      </w:pPr>
      <w:proofErr w:type="gramStart"/>
      <w:r w:rsidRPr="001F5585">
        <w:rPr>
          <w:rFonts w:ascii="Times New Roman" w:hAnsi="Times New Roman" w:cs="Times New Roman"/>
          <w:i/>
          <w:sz w:val="24"/>
          <w:szCs w:val="24"/>
        </w:rPr>
        <w:t>benchmarking</w:t>
      </w:r>
      <w:proofErr w:type="gramEnd"/>
      <w:r w:rsidRPr="001F5585">
        <w:rPr>
          <w:rFonts w:ascii="Times New Roman" w:hAnsi="Times New Roman" w:cs="Times New Roman"/>
          <w:i/>
          <w:sz w:val="24"/>
          <w:szCs w:val="24"/>
        </w:rPr>
        <w:t xml:space="preserve"> mastery levels relevant to technology skills</w:t>
      </w:r>
      <w:r w:rsidR="00082988" w:rsidRPr="001F5585">
        <w:rPr>
          <w:rFonts w:ascii="Times New Roman" w:hAnsi="Times New Roman" w:cs="Times New Roman"/>
          <w:i/>
          <w:sz w:val="24"/>
          <w:szCs w:val="24"/>
        </w:rPr>
        <w:t>.</w:t>
      </w:r>
    </w:p>
    <w:p w:rsidR="00F42B59" w:rsidRPr="001F5585" w:rsidRDefault="00F42B59" w:rsidP="00094079">
      <w:pPr>
        <w:jc w:val="center"/>
        <w:rPr>
          <w:rFonts w:ascii="Times New Roman" w:hAnsi="Times New Roman" w:cs="Times New Roman"/>
          <w:sz w:val="24"/>
          <w:szCs w:val="24"/>
        </w:rPr>
      </w:pPr>
    </w:p>
    <w:p w:rsidR="00E2543D" w:rsidRPr="00744869" w:rsidRDefault="00F42B59" w:rsidP="00094079">
      <w:pPr>
        <w:jc w:val="center"/>
        <w:rPr>
          <w:rFonts w:ascii="Times New Roman" w:hAnsi="Times New Roman" w:cs="Times New Roman"/>
          <w:b/>
          <w:sz w:val="24"/>
          <w:szCs w:val="24"/>
        </w:rPr>
      </w:pPr>
      <w:r w:rsidRPr="00744869">
        <w:rPr>
          <w:rFonts w:ascii="Times New Roman" w:hAnsi="Times New Roman" w:cs="Times New Roman"/>
          <w:b/>
          <w:sz w:val="24"/>
          <w:szCs w:val="24"/>
        </w:rPr>
        <w:t>1.3</w:t>
      </w:r>
      <w:r w:rsidR="00094079" w:rsidRPr="00744869">
        <w:rPr>
          <w:rFonts w:ascii="Times New Roman" w:hAnsi="Times New Roman" w:cs="Times New Roman"/>
          <w:b/>
          <w:sz w:val="24"/>
          <w:szCs w:val="24"/>
        </w:rPr>
        <w:t xml:space="preserve"> </w:t>
      </w:r>
      <w:r w:rsidRPr="00744869">
        <w:rPr>
          <w:rFonts w:ascii="Times New Roman" w:hAnsi="Times New Roman" w:cs="Times New Roman"/>
          <w:b/>
          <w:sz w:val="24"/>
          <w:szCs w:val="24"/>
        </w:rPr>
        <w:t>Mission</w:t>
      </w:r>
      <w:r w:rsidR="00094079" w:rsidRPr="00744869">
        <w:rPr>
          <w:rFonts w:ascii="Times New Roman" w:hAnsi="Times New Roman" w:cs="Times New Roman"/>
          <w:b/>
          <w:sz w:val="24"/>
          <w:szCs w:val="24"/>
        </w:rPr>
        <w:t xml:space="preserve"> Statement</w:t>
      </w:r>
    </w:p>
    <w:p w:rsidR="00094079" w:rsidRPr="001F5585" w:rsidRDefault="00094079" w:rsidP="00094079">
      <w:pPr>
        <w:rPr>
          <w:rFonts w:ascii="Times New Roman" w:hAnsi="Times New Roman" w:cs="Times New Roman"/>
          <w:i/>
          <w:sz w:val="24"/>
          <w:szCs w:val="24"/>
        </w:rPr>
      </w:pPr>
      <w:r w:rsidRPr="001F5585">
        <w:rPr>
          <w:rFonts w:ascii="Times New Roman" w:hAnsi="Times New Roman" w:cs="Times New Roman"/>
          <w:i/>
          <w:sz w:val="24"/>
          <w:szCs w:val="24"/>
        </w:rPr>
        <w:t>Within the framework of the pluralistic democratic American society, an an appropriate education should be provided for every child.  Thus the mission of the Department of Curriculum, Instruction and Special Education is to provide programs that reflect the building values of teaching, community learning, research, creativity and scholarship in the service to society.</w:t>
      </w:r>
    </w:p>
    <w:p w:rsidR="0036502C" w:rsidRPr="001F5585" w:rsidRDefault="0085006D" w:rsidP="00094079">
      <w:pPr>
        <w:rPr>
          <w:rFonts w:ascii="Times New Roman" w:hAnsi="Times New Roman" w:cs="Times New Roman"/>
          <w:sz w:val="24"/>
          <w:szCs w:val="24"/>
        </w:rPr>
      </w:pPr>
      <w:r w:rsidRPr="001F5585">
        <w:rPr>
          <w:rFonts w:ascii="Times New Roman" w:hAnsi="Times New Roman" w:cs="Times New Roman"/>
          <w:sz w:val="24"/>
          <w:szCs w:val="24"/>
        </w:rPr>
        <w:t xml:space="preserve">Today’s CISE is dedicated </w:t>
      </w:r>
      <w:r w:rsidR="0036502C" w:rsidRPr="001F5585">
        <w:rPr>
          <w:rFonts w:ascii="Times New Roman" w:hAnsi="Times New Roman" w:cs="Times New Roman"/>
          <w:sz w:val="24"/>
          <w:szCs w:val="24"/>
        </w:rPr>
        <w:t xml:space="preserve">to providing undergraduate and graduate level courses to prepare teachers to meet the needs in elementary and special education classrooms.  </w:t>
      </w:r>
      <w:r w:rsidR="00970D47" w:rsidRPr="001F5585">
        <w:rPr>
          <w:rFonts w:ascii="Times New Roman" w:hAnsi="Times New Roman" w:cs="Times New Roman"/>
          <w:sz w:val="24"/>
          <w:szCs w:val="24"/>
        </w:rPr>
        <w:t xml:space="preserve">The department takes pride in the fact that its graduates hold teaching positions worldwide and our confident in their skills as a result of the training provided through The University of Southern Mississippi.  </w:t>
      </w:r>
      <w:r w:rsidR="00934F5C" w:rsidRPr="001F5585">
        <w:rPr>
          <w:rFonts w:ascii="Times New Roman" w:hAnsi="Times New Roman" w:cs="Times New Roman"/>
          <w:sz w:val="24"/>
          <w:szCs w:val="24"/>
        </w:rPr>
        <w:t>CISE offers a dual licensure program</w:t>
      </w:r>
      <w:r w:rsidR="00F30BBF" w:rsidRPr="001F5585">
        <w:rPr>
          <w:rFonts w:ascii="Times New Roman" w:hAnsi="Times New Roman" w:cs="Times New Roman"/>
          <w:sz w:val="24"/>
          <w:szCs w:val="24"/>
        </w:rPr>
        <w:t xml:space="preserve"> along with Master of Science, M</w:t>
      </w:r>
      <w:r w:rsidR="00934F5C" w:rsidRPr="001F5585">
        <w:rPr>
          <w:rFonts w:ascii="Times New Roman" w:hAnsi="Times New Roman" w:cs="Times New Roman"/>
          <w:sz w:val="24"/>
          <w:szCs w:val="24"/>
        </w:rPr>
        <w:t>aster of Education, Education Specialist and PhD degrees</w:t>
      </w:r>
      <w:r w:rsidR="00EE64C3" w:rsidRPr="001F5585">
        <w:rPr>
          <w:rFonts w:ascii="Times New Roman" w:hAnsi="Times New Roman" w:cs="Times New Roman"/>
          <w:sz w:val="24"/>
          <w:szCs w:val="24"/>
        </w:rPr>
        <w:t>.</w:t>
      </w:r>
      <w:r w:rsidR="00934F5C" w:rsidRPr="001F5585">
        <w:rPr>
          <w:rFonts w:ascii="Times New Roman" w:hAnsi="Times New Roman" w:cs="Times New Roman"/>
          <w:sz w:val="24"/>
          <w:szCs w:val="24"/>
        </w:rPr>
        <w:t xml:space="preserve"> </w:t>
      </w:r>
      <w:r w:rsidR="00970D47" w:rsidRPr="001F5585">
        <w:rPr>
          <w:rFonts w:ascii="Times New Roman" w:hAnsi="Times New Roman" w:cs="Times New Roman"/>
          <w:sz w:val="24"/>
          <w:szCs w:val="24"/>
        </w:rPr>
        <w:t xml:space="preserve"> Prior to taking professional courses related to teaching, students will have to show their mastery of basic computer skill by successfully completing the basic Computer Literacy Exam (BTLE).  CISE now offers IT 365 as a means of acquiring the necessary skills to meet the BTLE requirement.  </w:t>
      </w:r>
      <w:r w:rsidR="00D709E1" w:rsidRPr="001F5585">
        <w:rPr>
          <w:rFonts w:ascii="Times New Roman" w:hAnsi="Times New Roman" w:cs="Times New Roman"/>
          <w:sz w:val="24"/>
          <w:szCs w:val="24"/>
        </w:rPr>
        <w:t>By staying current with today’s technology, CISE can produce graduates to lead the much needed advancements in our current education system.  Through technology infusion, students will be taught how to incorporate newly acquired expertise in the planning and delivering of lesson plans to learners of all abilities.</w:t>
      </w:r>
    </w:p>
    <w:p w:rsidR="00CF50D0" w:rsidRPr="001F5585" w:rsidRDefault="00CF50D0" w:rsidP="00094079">
      <w:pPr>
        <w:rPr>
          <w:rFonts w:ascii="Times New Roman" w:hAnsi="Times New Roman" w:cs="Times New Roman"/>
          <w:sz w:val="24"/>
          <w:szCs w:val="24"/>
        </w:rPr>
      </w:pPr>
      <w:r w:rsidRPr="001F5585">
        <w:rPr>
          <w:rFonts w:ascii="Times New Roman" w:hAnsi="Times New Roman" w:cs="Times New Roman"/>
          <w:sz w:val="24"/>
          <w:szCs w:val="24"/>
        </w:rPr>
        <w:t xml:space="preserve">The CISE IT Plan mission statement provides the necessary infrastructure to meet the previously outlined department objectives.  The plan’s </w:t>
      </w:r>
      <w:r w:rsidR="00462392" w:rsidRPr="001F5585">
        <w:rPr>
          <w:rFonts w:ascii="Times New Roman" w:hAnsi="Times New Roman" w:cs="Times New Roman"/>
          <w:sz w:val="24"/>
          <w:szCs w:val="24"/>
        </w:rPr>
        <w:t xml:space="preserve">three </w:t>
      </w:r>
      <w:r w:rsidRPr="001F5585">
        <w:rPr>
          <w:rFonts w:ascii="Times New Roman" w:hAnsi="Times New Roman" w:cs="Times New Roman"/>
          <w:sz w:val="24"/>
          <w:szCs w:val="24"/>
        </w:rPr>
        <w:t>main objective</w:t>
      </w:r>
      <w:r w:rsidR="00462392" w:rsidRPr="001F5585">
        <w:rPr>
          <w:rFonts w:ascii="Times New Roman" w:hAnsi="Times New Roman" w:cs="Times New Roman"/>
          <w:sz w:val="24"/>
          <w:szCs w:val="24"/>
        </w:rPr>
        <w:t>s</w:t>
      </w:r>
      <w:r w:rsidRPr="001F5585">
        <w:rPr>
          <w:rFonts w:ascii="Times New Roman" w:hAnsi="Times New Roman" w:cs="Times New Roman"/>
          <w:sz w:val="24"/>
          <w:szCs w:val="24"/>
        </w:rPr>
        <w:t xml:space="preserve"> </w:t>
      </w:r>
      <w:r w:rsidR="00462392" w:rsidRPr="001F5585">
        <w:rPr>
          <w:rFonts w:ascii="Times New Roman" w:hAnsi="Times New Roman" w:cs="Times New Roman"/>
          <w:sz w:val="24"/>
          <w:szCs w:val="24"/>
        </w:rPr>
        <w:t xml:space="preserve">center on </w:t>
      </w:r>
      <w:r w:rsidRPr="001F5585">
        <w:rPr>
          <w:rFonts w:ascii="Times New Roman" w:hAnsi="Times New Roman" w:cs="Times New Roman"/>
          <w:sz w:val="24"/>
          <w:szCs w:val="24"/>
        </w:rPr>
        <w:t>establish</w:t>
      </w:r>
      <w:r w:rsidR="00462392" w:rsidRPr="001F5585">
        <w:rPr>
          <w:rFonts w:ascii="Times New Roman" w:hAnsi="Times New Roman" w:cs="Times New Roman"/>
          <w:sz w:val="24"/>
          <w:szCs w:val="24"/>
        </w:rPr>
        <w:t>ing</w:t>
      </w:r>
      <w:r w:rsidRPr="001F5585">
        <w:rPr>
          <w:rFonts w:ascii="Times New Roman" w:hAnsi="Times New Roman" w:cs="Times New Roman"/>
          <w:sz w:val="24"/>
          <w:szCs w:val="24"/>
        </w:rPr>
        <w:t xml:space="preserve"> a fully functional multi-purpose technology classroom that combines a computer lab with a student </w:t>
      </w:r>
      <w:r w:rsidRPr="001F5585">
        <w:rPr>
          <w:rFonts w:ascii="Times New Roman" w:hAnsi="Times New Roman" w:cs="Times New Roman"/>
          <w:sz w:val="24"/>
          <w:szCs w:val="24"/>
        </w:rPr>
        <w:lastRenderedPageBreak/>
        <w:t>success center.</w:t>
      </w:r>
      <w:r w:rsidR="00C762DA" w:rsidRPr="001F5585">
        <w:rPr>
          <w:rFonts w:ascii="Times New Roman" w:hAnsi="Times New Roman" w:cs="Times New Roman"/>
          <w:sz w:val="24"/>
          <w:szCs w:val="24"/>
        </w:rPr>
        <w:t xml:space="preserve">  </w:t>
      </w:r>
      <w:r w:rsidR="00462392" w:rsidRPr="001F5585">
        <w:rPr>
          <w:rFonts w:ascii="Times New Roman" w:hAnsi="Times New Roman" w:cs="Times New Roman"/>
          <w:sz w:val="24"/>
          <w:szCs w:val="24"/>
        </w:rPr>
        <w:t>A second</w:t>
      </w:r>
      <w:r w:rsidR="00057C23" w:rsidRPr="001F5585">
        <w:rPr>
          <w:rFonts w:ascii="Times New Roman" w:hAnsi="Times New Roman" w:cs="Times New Roman"/>
          <w:sz w:val="24"/>
          <w:szCs w:val="24"/>
        </w:rPr>
        <w:t xml:space="preserve"> include equipment updates that will support newer versions of software applications currently in use.  </w:t>
      </w:r>
      <w:r w:rsidR="00462392" w:rsidRPr="001F5585">
        <w:rPr>
          <w:rFonts w:ascii="Times New Roman" w:hAnsi="Times New Roman" w:cs="Times New Roman"/>
          <w:sz w:val="24"/>
          <w:szCs w:val="24"/>
        </w:rPr>
        <w:t>Professional development is the third objective and encompasses faculty/staff training in the effective use of the SSC in technology integration and curriculum development.</w:t>
      </w:r>
    </w:p>
    <w:p w:rsidR="00744869" w:rsidRDefault="00744869" w:rsidP="00512DF0">
      <w:pPr>
        <w:jc w:val="center"/>
        <w:rPr>
          <w:rFonts w:ascii="Times New Roman" w:hAnsi="Times New Roman" w:cs="Times New Roman"/>
          <w:sz w:val="24"/>
          <w:szCs w:val="24"/>
        </w:rPr>
      </w:pPr>
    </w:p>
    <w:p w:rsidR="0085006D" w:rsidRPr="00744869" w:rsidRDefault="00512DF0" w:rsidP="00512DF0">
      <w:pPr>
        <w:jc w:val="center"/>
        <w:rPr>
          <w:rFonts w:ascii="Times New Roman" w:hAnsi="Times New Roman" w:cs="Times New Roman"/>
          <w:b/>
          <w:sz w:val="24"/>
          <w:szCs w:val="24"/>
        </w:rPr>
      </w:pPr>
      <w:r w:rsidRPr="00744869">
        <w:rPr>
          <w:rFonts w:ascii="Times New Roman" w:hAnsi="Times New Roman" w:cs="Times New Roman"/>
          <w:b/>
          <w:sz w:val="24"/>
          <w:szCs w:val="24"/>
        </w:rPr>
        <w:t>1.4 Demographics</w:t>
      </w:r>
    </w:p>
    <w:p w:rsidR="00347625" w:rsidRPr="001F5585" w:rsidRDefault="0001378D" w:rsidP="0001378D">
      <w:pPr>
        <w:rPr>
          <w:rFonts w:ascii="Times New Roman" w:hAnsi="Times New Roman" w:cs="Times New Roman"/>
          <w:sz w:val="24"/>
          <w:szCs w:val="24"/>
        </w:rPr>
      </w:pPr>
      <w:r w:rsidRPr="001F5585">
        <w:rPr>
          <w:rFonts w:ascii="Times New Roman" w:hAnsi="Times New Roman" w:cs="Times New Roman"/>
          <w:sz w:val="24"/>
          <w:szCs w:val="24"/>
        </w:rPr>
        <w:t xml:space="preserve">The University of Southern Mississippi is located in the city of Hattiesburg with an estimated 2012 population of more than 47,000 people.   The majority of the residents are either White or African American with a small representation from the Native American, Hispanic, Asian and Pacific Islander groups.  USM has a smaller campus on the coast at Long Beach, MS.  </w:t>
      </w:r>
      <w:r w:rsidR="00425353" w:rsidRPr="001F5585">
        <w:rPr>
          <w:rFonts w:ascii="Times New Roman" w:hAnsi="Times New Roman" w:cs="Times New Roman"/>
          <w:sz w:val="24"/>
          <w:szCs w:val="24"/>
        </w:rPr>
        <w:t>Situate</w:t>
      </w:r>
      <w:r w:rsidR="00347625" w:rsidRPr="001F5585">
        <w:rPr>
          <w:rFonts w:ascii="Times New Roman" w:hAnsi="Times New Roman" w:cs="Times New Roman"/>
          <w:sz w:val="24"/>
          <w:szCs w:val="24"/>
        </w:rPr>
        <w:t>d</w:t>
      </w:r>
      <w:r w:rsidR="00425353" w:rsidRPr="001F5585">
        <w:rPr>
          <w:rFonts w:ascii="Times New Roman" w:hAnsi="Times New Roman" w:cs="Times New Roman"/>
          <w:sz w:val="24"/>
          <w:szCs w:val="24"/>
        </w:rPr>
        <w:t xml:space="preserve"> within the “Bible Belt”, Hattiesburg is an area of deep family values, cultural heritage a</w:t>
      </w:r>
      <w:r w:rsidR="00347625" w:rsidRPr="001F5585">
        <w:rPr>
          <w:rFonts w:ascii="Times New Roman" w:hAnsi="Times New Roman" w:cs="Times New Roman"/>
          <w:sz w:val="24"/>
          <w:szCs w:val="24"/>
        </w:rPr>
        <w:t>long with</w:t>
      </w:r>
      <w:r w:rsidR="00425353" w:rsidRPr="001F5585">
        <w:rPr>
          <w:rFonts w:ascii="Times New Roman" w:hAnsi="Times New Roman" w:cs="Times New Roman"/>
          <w:sz w:val="24"/>
          <w:szCs w:val="24"/>
        </w:rPr>
        <w:t xml:space="preserve"> intense football rivalr</w:t>
      </w:r>
      <w:r w:rsidR="00347625" w:rsidRPr="001F5585">
        <w:rPr>
          <w:rFonts w:ascii="Times New Roman" w:hAnsi="Times New Roman" w:cs="Times New Roman"/>
          <w:sz w:val="24"/>
          <w:szCs w:val="24"/>
        </w:rPr>
        <w:t>ies</w:t>
      </w:r>
      <w:r w:rsidR="00425353" w:rsidRPr="001F5585">
        <w:rPr>
          <w:rFonts w:ascii="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9"/>
        <w:gridCol w:w="81"/>
      </w:tblGrid>
      <w:tr w:rsidR="001A39CE" w:rsidRPr="001F5585" w:rsidTr="00D028E3">
        <w:trPr>
          <w:tblCellSpacing w:w="15" w:type="dxa"/>
        </w:trPr>
        <w:tc>
          <w:tcPr>
            <w:tcW w:w="0" w:type="auto"/>
            <w:vAlign w:val="center"/>
            <w:hideMark/>
          </w:tcPr>
          <w:p w:rsidR="001A39CE" w:rsidRPr="001F5585" w:rsidRDefault="008F27F4" w:rsidP="00CC7CA9">
            <w:pPr>
              <w:spacing w:after="0" w:line="240" w:lineRule="auto"/>
              <w:rPr>
                <w:rFonts w:ascii="Times New Roman" w:eastAsia="Times New Roman" w:hAnsi="Times New Roman" w:cs="Times New Roman"/>
                <w:sz w:val="24"/>
                <w:szCs w:val="24"/>
              </w:rPr>
            </w:pPr>
            <w:r w:rsidRPr="001F5585">
              <w:rPr>
                <w:rFonts w:ascii="Times New Roman" w:hAnsi="Times New Roman" w:cs="Times New Roman"/>
                <w:sz w:val="24"/>
                <w:szCs w:val="24"/>
              </w:rPr>
              <w:t xml:space="preserve">Major businesses in the area include </w:t>
            </w:r>
            <w:r w:rsidR="00777899" w:rsidRPr="001F5585">
              <w:rPr>
                <w:rFonts w:ascii="Times New Roman" w:hAnsi="Times New Roman" w:cs="Times New Roman"/>
                <w:sz w:val="24"/>
                <w:szCs w:val="24"/>
              </w:rPr>
              <w:t>Forrest General Hospital, USM</w:t>
            </w:r>
            <w:r w:rsidR="00CC7CA9" w:rsidRPr="001F5585">
              <w:rPr>
                <w:rFonts w:ascii="Times New Roman" w:hAnsi="Times New Roman" w:cs="Times New Roman"/>
                <w:sz w:val="24"/>
                <w:szCs w:val="24"/>
              </w:rPr>
              <w:t>,</w:t>
            </w:r>
            <w:r w:rsidR="00777899" w:rsidRPr="001F5585">
              <w:rPr>
                <w:rFonts w:ascii="Times New Roman" w:hAnsi="Times New Roman" w:cs="Times New Roman"/>
                <w:sz w:val="24"/>
                <w:szCs w:val="24"/>
              </w:rPr>
              <w:t xml:space="preserve"> and Camp Shelby in the service industry.  The top manufacturers are Channel Control Merchants, Kohler</w:t>
            </w:r>
            <w:r w:rsidR="00CC7CA9" w:rsidRPr="001F5585">
              <w:rPr>
                <w:rFonts w:ascii="Times New Roman" w:hAnsi="Times New Roman" w:cs="Times New Roman"/>
                <w:sz w:val="24"/>
                <w:szCs w:val="24"/>
              </w:rPr>
              <w:t xml:space="preserve">, </w:t>
            </w:r>
            <w:r w:rsidR="00777899" w:rsidRPr="001F5585">
              <w:rPr>
                <w:rFonts w:ascii="Times New Roman" w:hAnsi="Times New Roman" w:cs="Times New Roman"/>
                <w:sz w:val="24"/>
                <w:szCs w:val="24"/>
              </w:rPr>
              <w:t>and Georgia Pacific.</w:t>
            </w:r>
            <w:r w:rsidR="00347625" w:rsidRPr="001F5585">
              <w:rPr>
                <w:rFonts w:ascii="Times New Roman" w:hAnsi="Times New Roman" w:cs="Times New Roman"/>
                <w:sz w:val="24"/>
                <w:szCs w:val="24"/>
              </w:rPr>
              <w:t xml:space="preserve"> </w:t>
            </w:r>
            <w:r w:rsidR="00425353" w:rsidRPr="001F5585">
              <w:rPr>
                <w:rFonts w:ascii="Times New Roman" w:hAnsi="Times New Roman" w:cs="Times New Roman"/>
                <w:sz w:val="24"/>
                <w:szCs w:val="24"/>
              </w:rPr>
              <w:t xml:space="preserve">Due to socioeconomic conditions, many graduating high school seniors do not have the luxury of attending college.  The need to find employment as a means of helping to provide </w:t>
            </w:r>
            <w:r w:rsidR="003A369A" w:rsidRPr="001F5585">
              <w:rPr>
                <w:rFonts w:ascii="Times New Roman" w:hAnsi="Times New Roman" w:cs="Times New Roman"/>
                <w:sz w:val="24"/>
                <w:szCs w:val="24"/>
              </w:rPr>
              <w:t>financial support often outweigh</w:t>
            </w:r>
            <w:r w:rsidR="001A39CE" w:rsidRPr="001F5585">
              <w:rPr>
                <w:rFonts w:ascii="Times New Roman" w:hAnsi="Times New Roman" w:cs="Times New Roman"/>
                <w:sz w:val="24"/>
                <w:szCs w:val="24"/>
              </w:rPr>
              <w:t>s</w:t>
            </w:r>
            <w:r w:rsidR="003A369A" w:rsidRPr="001F5585">
              <w:rPr>
                <w:rFonts w:ascii="Times New Roman" w:hAnsi="Times New Roman" w:cs="Times New Roman"/>
                <w:sz w:val="24"/>
                <w:szCs w:val="24"/>
              </w:rPr>
              <w:t xml:space="preserve"> the urgency to enroll in classes.  </w:t>
            </w:r>
            <w:r w:rsidR="001A39CE" w:rsidRPr="001F5585">
              <w:rPr>
                <w:rFonts w:ascii="Times New Roman" w:hAnsi="Times New Roman" w:cs="Times New Roman"/>
                <w:sz w:val="24"/>
                <w:szCs w:val="24"/>
              </w:rPr>
              <w:t xml:space="preserve">In 2012, it was estimated that the median household income had decreased by almost $1,000 since 2000.  2012’s figure was </w:t>
            </w:r>
            <w:r w:rsidR="001A39CE" w:rsidRPr="001F5585">
              <w:rPr>
                <w:rFonts w:ascii="Times New Roman" w:eastAsia="Times New Roman" w:hAnsi="Times New Roman" w:cs="Times New Roman"/>
                <w:sz w:val="24"/>
                <w:szCs w:val="24"/>
              </w:rPr>
              <w:t xml:space="preserve">$23,451 and was still more than </w:t>
            </w:r>
            <w:r w:rsidR="00E576A5" w:rsidRPr="001F5585">
              <w:rPr>
                <w:rFonts w:ascii="Times New Roman" w:eastAsia="Times New Roman" w:hAnsi="Times New Roman" w:cs="Times New Roman"/>
                <w:sz w:val="24"/>
                <w:szCs w:val="24"/>
              </w:rPr>
              <w:t>$13,000 less than the state average</w:t>
            </w:r>
            <w:sdt>
              <w:sdtPr>
                <w:rPr>
                  <w:rFonts w:ascii="Times New Roman" w:eastAsia="Times New Roman" w:hAnsi="Times New Roman" w:cs="Times New Roman"/>
                  <w:sz w:val="24"/>
                  <w:szCs w:val="24"/>
                </w:rPr>
                <w:id w:val="1398472567"/>
                <w:citation/>
              </w:sdtPr>
              <w:sdtEndPr/>
              <w:sdtContent>
                <w:r w:rsidR="00E576A5" w:rsidRPr="001F5585">
                  <w:rPr>
                    <w:rFonts w:ascii="Times New Roman" w:eastAsia="Times New Roman" w:hAnsi="Times New Roman" w:cs="Times New Roman"/>
                    <w:sz w:val="24"/>
                    <w:szCs w:val="24"/>
                  </w:rPr>
                  <w:fldChar w:fldCharType="begin"/>
                </w:r>
                <w:r w:rsidR="00E576A5" w:rsidRPr="001F5585">
                  <w:rPr>
                    <w:rFonts w:ascii="Times New Roman" w:eastAsia="Times New Roman" w:hAnsi="Times New Roman" w:cs="Times New Roman"/>
                    <w:sz w:val="24"/>
                    <w:szCs w:val="24"/>
                  </w:rPr>
                  <w:instrText xml:space="preserve"> CITATION Hat \l 1033 </w:instrText>
                </w:r>
                <w:r w:rsidR="00E576A5" w:rsidRPr="001F5585">
                  <w:rPr>
                    <w:rFonts w:ascii="Times New Roman" w:eastAsia="Times New Roman" w:hAnsi="Times New Roman" w:cs="Times New Roman"/>
                    <w:sz w:val="24"/>
                    <w:szCs w:val="24"/>
                  </w:rPr>
                  <w:fldChar w:fldCharType="separate"/>
                </w:r>
                <w:r w:rsidR="00E576A5" w:rsidRPr="001F5585">
                  <w:rPr>
                    <w:rFonts w:ascii="Times New Roman" w:eastAsia="Times New Roman" w:hAnsi="Times New Roman" w:cs="Times New Roman"/>
                    <w:noProof/>
                    <w:sz w:val="24"/>
                    <w:szCs w:val="24"/>
                  </w:rPr>
                  <w:t xml:space="preserve"> (Hattiesburg, MS)</w:t>
                </w:r>
                <w:r w:rsidR="00E576A5" w:rsidRPr="001F5585">
                  <w:rPr>
                    <w:rFonts w:ascii="Times New Roman" w:eastAsia="Times New Roman" w:hAnsi="Times New Roman" w:cs="Times New Roman"/>
                    <w:sz w:val="24"/>
                    <w:szCs w:val="24"/>
                  </w:rPr>
                  <w:fldChar w:fldCharType="end"/>
                </w:r>
              </w:sdtContent>
            </w:sdt>
            <w:r w:rsidR="00E576A5" w:rsidRPr="001F5585">
              <w:rPr>
                <w:rFonts w:ascii="Times New Roman" w:eastAsia="Times New Roman" w:hAnsi="Times New Roman" w:cs="Times New Roman"/>
                <w:sz w:val="24"/>
                <w:szCs w:val="24"/>
              </w:rPr>
              <w:t>.</w:t>
            </w:r>
            <w:r w:rsidR="00AE6A3D" w:rsidRPr="001F5585">
              <w:rPr>
                <w:rFonts w:ascii="Times New Roman" w:hAnsi="Times New Roman" w:cs="Times New Roman"/>
                <w:sz w:val="24"/>
                <w:szCs w:val="24"/>
              </w:rPr>
              <w:t xml:space="preserve"> Numerous student loan options are available to individuals looking to continue their education past the high school level.  Local students can take advantage of the centralized location and easily accessible USM campus.  </w:t>
            </w:r>
          </w:p>
        </w:tc>
        <w:tc>
          <w:tcPr>
            <w:tcW w:w="0" w:type="auto"/>
            <w:vAlign w:val="center"/>
          </w:tcPr>
          <w:p w:rsidR="001A39CE" w:rsidRPr="001F5585" w:rsidRDefault="001A39CE" w:rsidP="001A39CE">
            <w:pPr>
              <w:spacing w:after="0" w:line="240" w:lineRule="auto"/>
              <w:rPr>
                <w:rFonts w:ascii="Times New Roman" w:eastAsia="Times New Roman" w:hAnsi="Times New Roman" w:cs="Times New Roman"/>
                <w:sz w:val="24"/>
                <w:szCs w:val="24"/>
              </w:rPr>
            </w:pPr>
          </w:p>
        </w:tc>
      </w:tr>
    </w:tbl>
    <w:p w:rsidR="0001378D" w:rsidRPr="001F5585" w:rsidRDefault="001A39CE" w:rsidP="00682652">
      <w:pPr>
        <w:shd w:val="clear" w:color="auto" w:fill="FFFFFF"/>
        <w:spacing w:after="0" w:line="240" w:lineRule="auto"/>
        <w:rPr>
          <w:rFonts w:ascii="Times New Roman" w:hAnsi="Times New Roman" w:cs="Times New Roman"/>
          <w:sz w:val="24"/>
          <w:szCs w:val="24"/>
        </w:rPr>
      </w:pPr>
      <w:r w:rsidRPr="001F5585">
        <w:rPr>
          <w:rFonts w:ascii="Times New Roman" w:eastAsia="Times New Roman" w:hAnsi="Times New Roman" w:cs="Times New Roman"/>
          <w:color w:val="000000"/>
          <w:sz w:val="24"/>
          <w:szCs w:val="24"/>
        </w:rPr>
        <w:br/>
      </w:r>
      <w:r w:rsidR="0087548B" w:rsidRPr="001F5585">
        <w:rPr>
          <w:rFonts w:ascii="Times New Roman" w:hAnsi="Times New Roman" w:cs="Times New Roman"/>
          <w:sz w:val="24"/>
          <w:szCs w:val="24"/>
        </w:rPr>
        <w:t xml:space="preserve">The University of Southern Mississippi has its similarities with the neighboring community in terms of demographics.   </w:t>
      </w:r>
      <w:r w:rsidR="00AE6A3D" w:rsidRPr="001F5585">
        <w:rPr>
          <w:rFonts w:ascii="Times New Roman" w:hAnsi="Times New Roman" w:cs="Times New Roman"/>
          <w:sz w:val="24"/>
          <w:szCs w:val="24"/>
        </w:rPr>
        <w:t xml:space="preserve">A recent report showing student demographics indicated that 62% of students identified themselves as white, 28% as African American, and the remaining chose Hispanic, Asian, American Indian or Non-resident Alien.  </w:t>
      </w:r>
      <w:r w:rsidR="00347625" w:rsidRPr="001F5585">
        <w:rPr>
          <w:rFonts w:ascii="Times New Roman" w:hAnsi="Times New Roman" w:cs="Times New Roman"/>
          <w:sz w:val="24"/>
          <w:szCs w:val="24"/>
        </w:rPr>
        <w:t>S</w:t>
      </w:r>
      <w:r w:rsidR="0001378D" w:rsidRPr="001F5585">
        <w:rPr>
          <w:rFonts w:ascii="Times New Roman" w:hAnsi="Times New Roman" w:cs="Times New Roman"/>
          <w:sz w:val="24"/>
          <w:szCs w:val="24"/>
        </w:rPr>
        <w:t>tudents from the surrounding area can enroll in tradi</w:t>
      </w:r>
      <w:r w:rsidR="00BE7F36" w:rsidRPr="001F5585">
        <w:rPr>
          <w:rFonts w:ascii="Times New Roman" w:hAnsi="Times New Roman" w:cs="Times New Roman"/>
          <w:sz w:val="24"/>
          <w:szCs w:val="24"/>
        </w:rPr>
        <w:t>tio</w:t>
      </w:r>
      <w:r w:rsidR="0001378D" w:rsidRPr="001F5585">
        <w:rPr>
          <w:rFonts w:ascii="Times New Roman" w:hAnsi="Times New Roman" w:cs="Times New Roman"/>
          <w:sz w:val="24"/>
          <w:szCs w:val="24"/>
        </w:rPr>
        <w:t xml:space="preserve">nal face-to-face </w:t>
      </w:r>
      <w:r w:rsidR="00DF6DF2" w:rsidRPr="001F5585">
        <w:rPr>
          <w:rFonts w:ascii="Times New Roman" w:hAnsi="Times New Roman" w:cs="Times New Roman"/>
          <w:sz w:val="24"/>
          <w:szCs w:val="24"/>
        </w:rPr>
        <w:t>classes as well as those offered</w:t>
      </w:r>
      <w:r w:rsidR="00B413CC" w:rsidRPr="001F5585">
        <w:rPr>
          <w:rFonts w:ascii="Times New Roman" w:hAnsi="Times New Roman" w:cs="Times New Roman"/>
          <w:sz w:val="24"/>
          <w:szCs w:val="24"/>
        </w:rPr>
        <w:t xml:space="preserve"> online</w:t>
      </w:r>
      <w:r w:rsidR="00DF6DF2" w:rsidRPr="001F5585">
        <w:rPr>
          <w:rFonts w:ascii="Times New Roman" w:hAnsi="Times New Roman" w:cs="Times New Roman"/>
          <w:sz w:val="24"/>
          <w:szCs w:val="24"/>
        </w:rPr>
        <w:t>.</w:t>
      </w:r>
      <w:r w:rsidR="00347625" w:rsidRPr="001F5585">
        <w:rPr>
          <w:rFonts w:ascii="Times New Roman" w:hAnsi="Times New Roman" w:cs="Times New Roman"/>
          <w:sz w:val="24"/>
          <w:szCs w:val="24"/>
        </w:rPr>
        <w:t xml:space="preserve">  Having these options </w:t>
      </w:r>
      <w:r w:rsidR="0087548B" w:rsidRPr="001F5585">
        <w:rPr>
          <w:rFonts w:ascii="Times New Roman" w:hAnsi="Times New Roman" w:cs="Times New Roman"/>
          <w:sz w:val="24"/>
          <w:szCs w:val="24"/>
        </w:rPr>
        <w:t xml:space="preserve">available </w:t>
      </w:r>
      <w:r w:rsidR="00347625" w:rsidRPr="001F5585">
        <w:rPr>
          <w:rFonts w:ascii="Times New Roman" w:hAnsi="Times New Roman" w:cs="Times New Roman"/>
          <w:sz w:val="24"/>
          <w:szCs w:val="24"/>
        </w:rPr>
        <w:t>has been shown to successfully recruit</w:t>
      </w:r>
      <w:r w:rsidR="00B413CC" w:rsidRPr="001F5585">
        <w:rPr>
          <w:rFonts w:ascii="Times New Roman" w:hAnsi="Times New Roman" w:cs="Times New Roman"/>
          <w:sz w:val="24"/>
          <w:szCs w:val="24"/>
        </w:rPr>
        <w:t xml:space="preserve"> students who would </w:t>
      </w:r>
      <w:r w:rsidR="00347625" w:rsidRPr="001F5585">
        <w:rPr>
          <w:rFonts w:ascii="Times New Roman" w:hAnsi="Times New Roman" w:cs="Times New Roman"/>
          <w:sz w:val="24"/>
          <w:szCs w:val="24"/>
        </w:rPr>
        <w:t xml:space="preserve">otherwise </w:t>
      </w:r>
      <w:r w:rsidR="00B413CC" w:rsidRPr="001F5585">
        <w:rPr>
          <w:rFonts w:ascii="Times New Roman" w:hAnsi="Times New Roman" w:cs="Times New Roman"/>
          <w:sz w:val="24"/>
          <w:szCs w:val="24"/>
        </w:rPr>
        <w:t xml:space="preserve">choose not to make the drive to the Hattiesburg area.  </w:t>
      </w:r>
      <w:r w:rsidR="007047DF" w:rsidRPr="001F5585">
        <w:rPr>
          <w:rFonts w:ascii="Times New Roman" w:hAnsi="Times New Roman" w:cs="Times New Roman"/>
          <w:sz w:val="24"/>
          <w:szCs w:val="24"/>
        </w:rPr>
        <w:t>The student body is a heterogeneous blend of cultures, races, ethnic backgrounds, interests and opinions that are all welcomed and encouraged.</w:t>
      </w:r>
      <w:r w:rsidR="00E43A47" w:rsidRPr="001F5585">
        <w:rPr>
          <w:rFonts w:ascii="Times New Roman" w:hAnsi="Times New Roman" w:cs="Times New Roman"/>
          <w:sz w:val="24"/>
          <w:szCs w:val="24"/>
        </w:rPr>
        <w:t xml:space="preserve">  Beginning under the watchful eye of former University President Martha Saunders, enrollment numbers were record setting in 2010 with typical figures reaching well over 17,000 in the </w:t>
      </w:r>
      <w:r w:rsidR="008C546B" w:rsidRPr="001F5585">
        <w:rPr>
          <w:rFonts w:ascii="Times New Roman" w:hAnsi="Times New Roman" w:cs="Times New Roman"/>
          <w:sz w:val="24"/>
          <w:szCs w:val="24"/>
        </w:rPr>
        <w:t>next couple of years</w:t>
      </w:r>
      <w:r w:rsidR="00E43A47" w:rsidRPr="001F5585">
        <w:rPr>
          <w:rFonts w:ascii="Times New Roman" w:hAnsi="Times New Roman" w:cs="Times New Roman"/>
          <w:sz w:val="24"/>
          <w:szCs w:val="24"/>
        </w:rPr>
        <w:t xml:space="preserve">.  </w:t>
      </w:r>
      <w:r w:rsidR="008C546B" w:rsidRPr="001F5585">
        <w:rPr>
          <w:rFonts w:ascii="Times New Roman" w:hAnsi="Times New Roman" w:cs="Times New Roman"/>
          <w:sz w:val="24"/>
          <w:szCs w:val="24"/>
        </w:rPr>
        <w:t xml:space="preserve">The 2013-2014 academic </w:t>
      </w:r>
      <w:proofErr w:type="gramStart"/>
      <w:r w:rsidR="008C546B" w:rsidRPr="001F5585">
        <w:rPr>
          <w:rFonts w:ascii="Times New Roman" w:hAnsi="Times New Roman" w:cs="Times New Roman"/>
          <w:sz w:val="24"/>
          <w:szCs w:val="24"/>
        </w:rPr>
        <w:t>year</w:t>
      </w:r>
      <w:proofErr w:type="gramEnd"/>
      <w:r w:rsidR="008C546B" w:rsidRPr="001F5585">
        <w:rPr>
          <w:rFonts w:ascii="Times New Roman" w:hAnsi="Times New Roman" w:cs="Times New Roman"/>
          <w:sz w:val="24"/>
          <w:szCs w:val="24"/>
        </w:rPr>
        <w:t xml:space="preserve"> saw a drop in student enrollment as fewer student grant opportunities were available.  During that time, enrollments totaled just over 15,000 with 81% of those listed as undergraduates</w:t>
      </w:r>
      <w:sdt>
        <w:sdtPr>
          <w:rPr>
            <w:rFonts w:ascii="Times New Roman" w:hAnsi="Times New Roman" w:cs="Times New Roman"/>
            <w:sz w:val="24"/>
            <w:szCs w:val="24"/>
          </w:rPr>
          <w:id w:val="-857281363"/>
          <w:citation/>
        </w:sdtPr>
        <w:sdtEndPr/>
        <w:sdtContent>
          <w:r w:rsidR="002E0E9E" w:rsidRPr="001F5585">
            <w:rPr>
              <w:rFonts w:ascii="Times New Roman" w:hAnsi="Times New Roman" w:cs="Times New Roman"/>
              <w:sz w:val="24"/>
              <w:szCs w:val="24"/>
            </w:rPr>
            <w:fldChar w:fldCharType="begin"/>
          </w:r>
          <w:r w:rsidR="002E0E9E" w:rsidRPr="001F5585">
            <w:rPr>
              <w:rFonts w:ascii="Times New Roman" w:hAnsi="Times New Roman" w:cs="Times New Roman"/>
              <w:sz w:val="24"/>
              <w:szCs w:val="24"/>
            </w:rPr>
            <w:instrText xml:space="preserve"> CITATION Ins \l 1033 </w:instrText>
          </w:r>
          <w:r w:rsidR="002E0E9E" w:rsidRPr="001F5585">
            <w:rPr>
              <w:rFonts w:ascii="Times New Roman" w:hAnsi="Times New Roman" w:cs="Times New Roman"/>
              <w:sz w:val="24"/>
              <w:szCs w:val="24"/>
            </w:rPr>
            <w:fldChar w:fldCharType="separate"/>
          </w:r>
          <w:r w:rsidR="002E0E9E" w:rsidRPr="001F5585">
            <w:rPr>
              <w:rFonts w:ascii="Times New Roman" w:hAnsi="Times New Roman" w:cs="Times New Roman"/>
              <w:noProof/>
              <w:sz w:val="24"/>
              <w:szCs w:val="24"/>
            </w:rPr>
            <w:t xml:space="preserve"> (Institutional Research )</w:t>
          </w:r>
          <w:r w:rsidR="002E0E9E" w:rsidRPr="001F5585">
            <w:rPr>
              <w:rFonts w:ascii="Times New Roman" w:hAnsi="Times New Roman" w:cs="Times New Roman"/>
              <w:sz w:val="24"/>
              <w:szCs w:val="24"/>
            </w:rPr>
            <w:fldChar w:fldCharType="end"/>
          </w:r>
        </w:sdtContent>
      </w:sdt>
      <w:r w:rsidR="008C546B" w:rsidRPr="001F5585">
        <w:rPr>
          <w:rFonts w:ascii="Times New Roman" w:hAnsi="Times New Roman" w:cs="Times New Roman"/>
          <w:sz w:val="24"/>
          <w:szCs w:val="24"/>
        </w:rPr>
        <w:t xml:space="preserve">.   </w:t>
      </w:r>
      <w:r w:rsidR="00E43A47" w:rsidRPr="001F5585">
        <w:rPr>
          <w:rFonts w:ascii="Times New Roman" w:hAnsi="Times New Roman" w:cs="Times New Roman"/>
          <w:sz w:val="24"/>
          <w:szCs w:val="24"/>
        </w:rPr>
        <w:t xml:space="preserve">CISE classes </w:t>
      </w:r>
      <w:r w:rsidR="00AE6A3D" w:rsidRPr="001F5585">
        <w:rPr>
          <w:rFonts w:ascii="Times New Roman" w:hAnsi="Times New Roman" w:cs="Times New Roman"/>
          <w:sz w:val="24"/>
          <w:szCs w:val="24"/>
        </w:rPr>
        <w:t xml:space="preserve">consistently </w:t>
      </w:r>
      <w:r w:rsidR="00E43A47" w:rsidRPr="001F5585">
        <w:rPr>
          <w:rFonts w:ascii="Times New Roman" w:hAnsi="Times New Roman" w:cs="Times New Roman"/>
          <w:sz w:val="24"/>
          <w:szCs w:val="24"/>
        </w:rPr>
        <w:t>contained</w:t>
      </w:r>
      <w:r w:rsidR="00E712C9" w:rsidRPr="001F5585">
        <w:rPr>
          <w:rFonts w:ascii="Times New Roman" w:hAnsi="Times New Roman" w:cs="Times New Roman"/>
          <w:sz w:val="24"/>
          <w:szCs w:val="24"/>
        </w:rPr>
        <w:t>,</w:t>
      </w:r>
      <w:r w:rsidR="00E43A47" w:rsidRPr="001F5585">
        <w:rPr>
          <w:rFonts w:ascii="Times New Roman" w:hAnsi="Times New Roman" w:cs="Times New Roman"/>
          <w:sz w:val="24"/>
          <w:szCs w:val="24"/>
        </w:rPr>
        <w:t xml:space="preserve"> on average</w:t>
      </w:r>
      <w:r w:rsidR="00E712C9" w:rsidRPr="001F5585">
        <w:rPr>
          <w:rFonts w:ascii="Times New Roman" w:hAnsi="Times New Roman" w:cs="Times New Roman"/>
          <w:sz w:val="24"/>
          <w:szCs w:val="24"/>
        </w:rPr>
        <w:t>,</w:t>
      </w:r>
      <w:r w:rsidR="00E43A47" w:rsidRPr="001F5585">
        <w:rPr>
          <w:rFonts w:ascii="Times New Roman" w:hAnsi="Times New Roman" w:cs="Times New Roman"/>
          <w:sz w:val="24"/>
          <w:szCs w:val="24"/>
        </w:rPr>
        <w:t xml:space="preserve"> </w:t>
      </w:r>
      <w:r w:rsidR="00CE7BEC" w:rsidRPr="001F5585">
        <w:rPr>
          <w:rFonts w:ascii="Times New Roman" w:hAnsi="Times New Roman" w:cs="Times New Roman"/>
          <w:sz w:val="24"/>
          <w:szCs w:val="24"/>
        </w:rPr>
        <w:t xml:space="preserve">14 </w:t>
      </w:r>
      <w:r w:rsidR="00E43A47" w:rsidRPr="001F5585">
        <w:rPr>
          <w:rFonts w:ascii="Times New Roman" w:hAnsi="Times New Roman" w:cs="Times New Roman"/>
          <w:sz w:val="24"/>
          <w:szCs w:val="24"/>
        </w:rPr>
        <w:t xml:space="preserve">students, a number that must be considered when looking </w:t>
      </w:r>
      <w:r w:rsidR="00E712C9" w:rsidRPr="001F5585">
        <w:rPr>
          <w:rFonts w:ascii="Times New Roman" w:hAnsi="Times New Roman" w:cs="Times New Roman"/>
          <w:sz w:val="24"/>
          <w:szCs w:val="24"/>
        </w:rPr>
        <w:t>to</w:t>
      </w:r>
      <w:r w:rsidR="00E43A47" w:rsidRPr="001F5585">
        <w:rPr>
          <w:rFonts w:ascii="Times New Roman" w:hAnsi="Times New Roman" w:cs="Times New Roman"/>
          <w:sz w:val="24"/>
          <w:szCs w:val="24"/>
        </w:rPr>
        <w:t xml:space="preserve"> mak</w:t>
      </w:r>
      <w:r w:rsidR="00E712C9" w:rsidRPr="001F5585">
        <w:rPr>
          <w:rFonts w:ascii="Times New Roman" w:hAnsi="Times New Roman" w:cs="Times New Roman"/>
          <w:sz w:val="24"/>
          <w:szCs w:val="24"/>
        </w:rPr>
        <w:t>e</w:t>
      </w:r>
      <w:r w:rsidR="00E43A47" w:rsidRPr="001F5585">
        <w:rPr>
          <w:rFonts w:ascii="Times New Roman" w:hAnsi="Times New Roman" w:cs="Times New Roman"/>
          <w:sz w:val="24"/>
          <w:szCs w:val="24"/>
        </w:rPr>
        <w:t xml:space="preserve"> </w:t>
      </w:r>
      <w:r w:rsidR="00E712C9" w:rsidRPr="001F5585">
        <w:rPr>
          <w:rFonts w:ascii="Times New Roman" w:hAnsi="Times New Roman" w:cs="Times New Roman"/>
          <w:sz w:val="24"/>
          <w:szCs w:val="24"/>
        </w:rPr>
        <w:t>purchases of equipment</w:t>
      </w:r>
      <w:r w:rsidR="00E43A47" w:rsidRPr="001F5585">
        <w:rPr>
          <w:rFonts w:ascii="Times New Roman" w:hAnsi="Times New Roman" w:cs="Times New Roman"/>
          <w:sz w:val="24"/>
          <w:szCs w:val="24"/>
        </w:rPr>
        <w:t xml:space="preserve"> </w:t>
      </w:r>
      <w:r w:rsidR="00E712C9" w:rsidRPr="001F5585">
        <w:rPr>
          <w:rFonts w:ascii="Times New Roman" w:hAnsi="Times New Roman" w:cs="Times New Roman"/>
          <w:sz w:val="24"/>
          <w:szCs w:val="24"/>
        </w:rPr>
        <w:t xml:space="preserve">to be used by </w:t>
      </w:r>
      <w:r w:rsidR="00E43A47" w:rsidRPr="001F5585">
        <w:rPr>
          <w:rFonts w:ascii="Times New Roman" w:hAnsi="Times New Roman" w:cs="Times New Roman"/>
          <w:sz w:val="24"/>
          <w:szCs w:val="24"/>
        </w:rPr>
        <w:t xml:space="preserve">students. </w:t>
      </w:r>
    </w:p>
    <w:p w:rsidR="008C546B" w:rsidRPr="001F5585" w:rsidRDefault="008C546B" w:rsidP="00682652">
      <w:pPr>
        <w:shd w:val="clear" w:color="auto" w:fill="FFFFFF"/>
        <w:spacing w:after="0" w:line="240" w:lineRule="auto"/>
        <w:rPr>
          <w:rFonts w:ascii="Times New Roman" w:hAnsi="Times New Roman" w:cs="Times New Roman"/>
          <w:sz w:val="24"/>
          <w:szCs w:val="24"/>
        </w:rPr>
      </w:pPr>
    </w:p>
    <w:p w:rsidR="00CE7BEC" w:rsidRPr="001F5585" w:rsidRDefault="00D92E74" w:rsidP="0001378D">
      <w:pPr>
        <w:rPr>
          <w:rFonts w:ascii="Times New Roman" w:hAnsi="Times New Roman" w:cs="Times New Roman"/>
          <w:sz w:val="24"/>
          <w:szCs w:val="24"/>
        </w:rPr>
      </w:pPr>
      <w:r w:rsidRPr="001F5585">
        <w:rPr>
          <w:rFonts w:ascii="Times New Roman" w:hAnsi="Times New Roman" w:cs="Times New Roman"/>
          <w:sz w:val="24"/>
          <w:szCs w:val="24"/>
        </w:rPr>
        <w:t>CISE</w:t>
      </w:r>
      <w:r w:rsidR="00B413CC" w:rsidRPr="001F5585">
        <w:rPr>
          <w:rFonts w:ascii="Times New Roman" w:hAnsi="Times New Roman" w:cs="Times New Roman"/>
          <w:sz w:val="24"/>
          <w:szCs w:val="24"/>
        </w:rPr>
        <w:t xml:space="preserve"> celebrates diversity among </w:t>
      </w:r>
      <w:r w:rsidR="00A80098" w:rsidRPr="001F5585">
        <w:rPr>
          <w:rFonts w:ascii="Times New Roman" w:hAnsi="Times New Roman" w:cs="Times New Roman"/>
          <w:sz w:val="24"/>
          <w:szCs w:val="24"/>
        </w:rPr>
        <w:t>more than sixty personnel</w:t>
      </w:r>
      <w:r w:rsidR="00B413CC" w:rsidRPr="001F5585">
        <w:rPr>
          <w:rFonts w:ascii="Times New Roman" w:hAnsi="Times New Roman" w:cs="Times New Roman"/>
          <w:sz w:val="24"/>
          <w:szCs w:val="24"/>
        </w:rPr>
        <w:t xml:space="preserve"> by employing professionals from across the country as well as the globe and CISE includes international scholars and students.   </w:t>
      </w:r>
      <w:r w:rsidR="00B413CC" w:rsidRPr="001F5585">
        <w:rPr>
          <w:rFonts w:ascii="Times New Roman" w:hAnsi="Times New Roman" w:cs="Times New Roman"/>
          <w:sz w:val="24"/>
          <w:szCs w:val="24"/>
        </w:rPr>
        <w:lastRenderedPageBreak/>
        <w:t>The faculty at CISE consist</w:t>
      </w:r>
      <w:r w:rsidR="004D7F80" w:rsidRPr="001F5585">
        <w:rPr>
          <w:rFonts w:ascii="Times New Roman" w:hAnsi="Times New Roman" w:cs="Times New Roman"/>
          <w:sz w:val="24"/>
          <w:szCs w:val="24"/>
        </w:rPr>
        <w:t>s</w:t>
      </w:r>
      <w:r w:rsidR="00B413CC" w:rsidRPr="001F5585">
        <w:rPr>
          <w:rFonts w:ascii="Times New Roman" w:hAnsi="Times New Roman" w:cs="Times New Roman"/>
          <w:sz w:val="24"/>
          <w:szCs w:val="24"/>
        </w:rPr>
        <w:t xml:space="preserve"> of </w:t>
      </w:r>
      <w:r w:rsidR="009A44EB" w:rsidRPr="001F5585">
        <w:rPr>
          <w:rFonts w:ascii="Times New Roman" w:hAnsi="Times New Roman" w:cs="Times New Roman"/>
          <w:sz w:val="24"/>
          <w:szCs w:val="24"/>
        </w:rPr>
        <w:t xml:space="preserve">professionals </w:t>
      </w:r>
      <w:r w:rsidR="004D7F80" w:rsidRPr="001F5585">
        <w:rPr>
          <w:rFonts w:ascii="Times New Roman" w:hAnsi="Times New Roman" w:cs="Times New Roman"/>
          <w:sz w:val="24"/>
          <w:szCs w:val="24"/>
        </w:rPr>
        <w:t>with in the areas of Elementary Education, Secondary Education, Gifted Programs, Special Education</w:t>
      </w:r>
      <w:r w:rsidR="00AA5FBD" w:rsidRPr="001F5585">
        <w:rPr>
          <w:rFonts w:ascii="Times New Roman" w:hAnsi="Times New Roman" w:cs="Times New Roman"/>
          <w:sz w:val="24"/>
          <w:szCs w:val="24"/>
        </w:rPr>
        <w:t>,</w:t>
      </w:r>
      <w:r w:rsidR="004D7F80" w:rsidRPr="001F5585">
        <w:rPr>
          <w:rFonts w:ascii="Times New Roman" w:hAnsi="Times New Roman" w:cs="Times New Roman"/>
          <w:sz w:val="24"/>
          <w:szCs w:val="24"/>
        </w:rPr>
        <w:t xml:space="preserve"> and Instructional Technology (IT).  </w:t>
      </w:r>
      <w:r w:rsidR="00CE7BEC" w:rsidRPr="001F5585">
        <w:rPr>
          <w:rFonts w:ascii="Times New Roman" w:hAnsi="Times New Roman" w:cs="Times New Roman"/>
          <w:sz w:val="24"/>
          <w:szCs w:val="24"/>
        </w:rPr>
        <w:t>CISE maintains a roster of 35 full time faculty/instructor positions.</w:t>
      </w:r>
    </w:p>
    <w:p w:rsidR="00CE7BEC" w:rsidRPr="001F5585" w:rsidRDefault="00CE7BEC" w:rsidP="00CE7BEC">
      <w:pPr>
        <w:pStyle w:val="ListParagraph"/>
        <w:numPr>
          <w:ilvl w:val="0"/>
          <w:numId w:val="5"/>
        </w:numPr>
        <w:rPr>
          <w:rFonts w:ascii="Times New Roman" w:hAnsi="Times New Roman" w:cs="Times New Roman"/>
          <w:sz w:val="24"/>
          <w:szCs w:val="24"/>
        </w:rPr>
      </w:pPr>
      <w:r w:rsidRPr="001F5585">
        <w:rPr>
          <w:rFonts w:ascii="Times New Roman" w:hAnsi="Times New Roman" w:cs="Times New Roman"/>
          <w:sz w:val="24"/>
          <w:szCs w:val="24"/>
        </w:rPr>
        <w:t>33</w:t>
      </w:r>
      <w:r w:rsidR="00B60377" w:rsidRPr="001F5585">
        <w:rPr>
          <w:rFonts w:ascii="Times New Roman" w:hAnsi="Times New Roman" w:cs="Times New Roman"/>
          <w:sz w:val="24"/>
          <w:szCs w:val="24"/>
        </w:rPr>
        <w:t xml:space="preserve"> Caucasian</w:t>
      </w:r>
    </w:p>
    <w:p w:rsidR="00CE7BEC" w:rsidRPr="001F5585" w:rsidRDefault="00CE7BEC" w:rsidP="00CE7BEC">
      <w:pPr>
        <w:pStyle w:val="ListParagraph"/>
        <w:numPr>
          <w:ilvl w:val="0"/>
          <w:numId w:val="5"/>
        </w:numPr>
        <w:rPr>
          <w:rFonts w:ascii="Times New Roman" w:hAnsi="Times New Roman" w:cs="Times New Roman"/>
          <w:sz w:val="24"/>
          <w:szCs w:val="24"/>
        </w:rPr>
      </w:pPr>
      <w:r w:rsidRPr="001F5585">
        <w:rPr>
          <w:rFonts w:ascii="Times New Roman" w:hAnsi="Times New Roman" w:cs="Times New Roman"/>
          <w:sz w:val="24"/>
          <w:szCs w:val="24"/>
        </w:rPr>
        <w:t>1 Asian</w:t>
      </w:r>
    </w:p>
    <w:p w:rsidR="00CE7BEC" w:rsidRPr="001F5585" w:rsidRDefault="00CE7BEC" w:rsidP="00CE7BEC">
      <w:pPr>
        <w:pStyle w:val="ListParagraph"/>
        <w:numPr>
          <w:ilvl w:val="0"/>
          <w:numId w:val="5"/>
        </w:numPr>
        <w:rPr>
          <w:rFonts w:ascii="Times New Roman" w:hAnsi="Times New Roman" w:cs="Times New Roman"/>
          <w:sz w:val="24"/>
          <w:szCs w:val="24"/>
        </w:rPr>
      </w:pPr>
      <w:r w:rsidRPr="001F5585">
        <w:rPr>
          <w:rFonts w:ascii="Times New Roman" w:hAnsi="Times New Roman" w:cs="Times New Roman"/>
          <w:sz w:val="24"/>
          <w:szCs w:val="24"/>
        </w:rPr>
        <w:t>1 African American</w:t>
      </w:r>
    </w:p>
    <w:p w:rsidR="0001378D" w:rsidRPr="001F5585" w:rsidRDefault="004D7F80" w:rsidP="0001378D">
      <w:pPr>
        <w:rPr>
          <w:rFonts w:ascii="Times New Roman" w:hAnsi="Times New Roman" w:cs="Times New Roman"/>
          <w:sz w:val="24"/>
          <w:szCs w:val="24"/>
        </w:rPr>
      </w:pPr>
      <w:r w:rsidRPr="001F5585">
        <w:rPr>
          <w:rFonts w:ascii="Times New Roman" w:hAnsi="Times New Roman" w:cs="Times New Roman"/>
          <w:sz w:val="24"/>
          <w:szCs w:val="24"/>
        </w:rPr>
        <w:t>IT faculty members earned degrees from universities in Alabama, Arizona, Mississippi</w:t>
      </w:r>
      <w:r w:rsidR="00AA5FBD" w:rsidRPr="001F5585">
        <w:rPr>
          <w:rFonts w:ascii="Times New Roman" w:hAnsi="Times New Roman" w:cs="Times New Roman"/>
          <w:sz w:val="24"/>
          <w:szCs w:val="24"/>
        </w:rPr>
        <w:t xml:space="preserve">, </w:t>
      </w:r>
      <w:r w:rsidRPr="001F5585">
        <w:rPr>
          <w:rFonts w:ascii="Times New Roman" w:hAnsi="Times New Roman" w:cs="Times New Roman"/>
          <w:sz w:val="24"/>
          <w:szCs w:val="24"/>
        </w:rPr>
        <w:t xml:space="preserve">and Ohio directly contributing to the diverse learning environment at CISE.  </w:t>
      </w:r>
      <w:r w:rsidR="00CE7BEC" w:rsidRPr="001F5585">
        <w:rPr>
          <w:rFonts w:ascii="Times New Roman" w:hAnsi="Times New Roman" w:cs="Times New Roman"/>
          <w:sz w:val="24"/>
          <w:szCs w:val="24"/>
        </w:rPr>
        <w:t xml:space="preserve">26 faculty members hold Doctorate degrees. </w:t>
      </w:r>
      <w:r w:rsidRPr="001F5585">
        <w:rPr>
          <w:rFonts w:ascii="Times New Roman" w:hAnsi="Times New Roman" w:cs="Times New Roman"/>
          <w:sz w:val="24"/>
          <w:szCs w:val="24"/>
        </w:rPr>
        <w:t>The</w:t>
      </w:r>
      <w:r w:rsidR="001D7C30" w:rsidRPr="001F5585">
        <w:rPr>
          <w:rFonts w:ascii="Times New Roman" w:hAnsi="Times New Roman" w:cs="Times New Roman"/>
          <w:sz w:val="24"/>
          <w:szCs w:val="24"/>
        </w:rPr>
        <w:t xml:space="preserve"> IT instructors</w:t>
      </w:r>
      <w:r w:rsidRPr="001F5585">
        <w:rPr>
          <w:rFonts w:ascii="Times New Roman" w:hAnsi="Times New Roman" w:cs="Times New Roman"/>
          <w:sz w:val="24"/>
          <w:szCs w:val="24"/>
        </w:rPr>
        <w:t xml:space="preserve"> actively collaborate with others in designing instruction that includes the use of technology.</w:t>
      </w:r>
      <w:r w:rsidR="002E6445" w:rsidRPr="001F5585">
        <w:rPr>
          <w:rFonts w:ascii="Times New Roman" w:hAnsi="Times New Roman" w:cs="Times New Roman"/>
          <w:sz w:val="24"/>
          <w:szCs w:val="24"/>
        </w:rPr>
        <w:t xml:space="preserve">  Graduate Assistants</w:t>
      </w:r>
      <w:r w:rsidR="00642365" w:rsidRPr="001F5585">
        <w:rPr>
          <w:rFonts w:ascii="Times New Roman" w:hAnsi="Times New Roman" w:cs="Times New Roman"/>
          <w:sz w:val="24"/>
          <w:szCs w:val="24"/>
        </w:rPr>
        <w:t>, chosen from among the specialty areas,</w:t>
      </w:r>
      <w:r w:rsidR="00D95C98" w:rsidRPr="001F5585">
        <w:rPr>
          <w:rFonts w:ascii="Times New Roman" w:hAnsi="Times New Roman" w:cs="Times New Roman"/>
          <w:sz w:val="24"/>
          <w:szCs w:val="24"/>
        </w:rPr>
        <w:t xml:space="preserve"> also reflect this diversity and </w:t>
      </w:r>
      <w:r w:rsidR="002E6445" w:rsidRPr="001F5585">
        <w:rPr>
          <w:rFonts w:ascii="Times New Roman" w:hAnsi="Times New Roman" w:cs="Times New Roman"/>
          <w:sz w:val="24"/>
          <w:szCs w:val="24"/>
        </w:rPr>
        <w:t xml:space="preserve">help to bridge the gap between faculty and student </w:t>
      </w:r>
      <w:r w:rsidR="00D95C98" w:rsidRPr="001F5585">
        <w:rPr>
          <w:rFonts w:ascii="Times New Roman" w:hAnsi="Times New Roman" w:cs="Times New Roman"/>
          <w:sz w:val="24"/>
          <w:szCs w:val="24"/>
        </w:rPr>
        <w:t>issues</w:t>
      </w:r>
      <w:r w:rsidR="002E6445" w:rsidRPr="001F5585">
        <w:rPr>
          <w:rFonts w:ascii="Times New Roman" w:hAnsi="Times New Roman" w:cs="Times New Roman"/>
          <w:sz w:val="24"/>
          <w:szCs w:val="24"/>
        </w:rPr>
        <w:t xml:space="preserve"> as they prepare themselves for roles as instructors while still completing coursework of their own.</w:t>
      </w:r>
    </w:p>
    <w:p w:rsidR="00600981" w:rsidRPr="00744869" w:rsidRDefault="00272293" w:rsidP="00600981">
      <w:pPr>
        <w:jc w:val="center"/>
        <w:rPr>
          <w:rFonts w:ascii="Times New Roman" w:hAnsi="Times New Roman" w:cs="Times New Roman"/>
          <w:b/>
          <w:sz w:val="24"/>
          <w:szCs w:val="24"/>
        </w:rPr>
      </w:pPr>
      <w:r w:rsidRPr="00744869">
        <w:rPr>
          <w:rFonts w:ascii="Times New Roman" w:hAnsi="Times New Roman" w:cs="Times New Roman"/>
          <w:b/>
          <w:sz w:val="24"/>
          <w:szCs w:val="24"/>
        </w:rPr>
        <w:t>1</w:t>
      </w:r>
      <w:r w:rsidR="00600981" w:rsidRPr="00744869">
        <w:rPr>
          <w:rFonts w:ascii="Times New Roman" w:hAnsi="Times New Roman" w:cs="Times New Roman"/>
          <w:b/>
          <w:sz w:val="24"/>
          <w:szCs w:val="24"/>
        </w:rPr>
        <w:t>.5 Committee Formation</w:t>
      </w:r>
    </w:p>
    <w:p w:rsidR="00600981" w:rsidRPr="001F5585" w:rsidRDefault="00297AD9" w:rsidP="00600981">
      <w:pPr>
        <w:rPr>
          <w:rFonts w:ascii="Times New Roman" w:hAnsi="Times New Roman" w:cs="Times New Roman"/>
          <w:sz w:val="24"/>
          <w:szCs w:val="24"/>
        </w:rPr>
      </w:pPr>
      <w:r w:rsidRPr="001F5585">
        <w:rPr>
          <w:rFonts w:ascii="Times New Roman" w:hAnsi="Times New Roman" w:cs="Times New Roman"/>
          <w:sz w:val="24"/>
          <w:szCs w:val="24"/>
        </w:rPr>
        <w:t>Committee members were chosen for their connection to the university and the local school districts that stood to benefit most from graduating students pursuing careers as teachers.  To avoid repeated scheduling conflicts and subsequent meeting cancellations, committee members were asked to serious</w:t>
      </w:r>
      <w:r w:rsidR="0033266B" w:rsidRPr="001F5585">
        <w:rPr>
          <w:rFonts w:ascii="Times New Roman" w:hAnsi="Times New Roman" w:cs="Times New Roman"/>
          <w:sz w:val="24"/>
          <w:szCs w:val="24"/>
        </w:rPr>
        <w:t>ly</w:t>
      </w:r>
      <w:r w:rsidRPr="001F5585">
        <w:rPr>
          <w:rFonts w:ascii="Times New Roman" w:hAnsi="Times New Roman" w:cs="Times New Roman"/>
          <w:sz w:val="24"/>
          <w:szCs w:val="24"/>
        </w:rPr>
        <w:t xml:space="preserve"> consider making their participation in this endeavor a priority. </w:t>
      </w:r>
      <w:r w:rsidR="00600981" w:rsidRPr="001F5585">
        <w:rPr>
          <w:rFonts w:ascii="Times New Roman" w:hAnsi="Times New Roman" w:cs="Times New Roman"/>
          <w:sz w:val="24"/>
          <w:szCs w:val="24"/>
        </w:rPr>
        <w:t xml:space="preserve">To achieve buy-in from all stakeholders, the TPC </w:t>
      </w:r>
      <w:r w:rsidR="00DD1951" w:rsidRPr="001F5585">
        <w:rPr>
          <w:rFonts w:ascii="Times New Roman" w:hAnsi="Times New Roman" w:cs="Times New Roman"/>
          <w:sz w:val="24"/>
          <w:szCs w:val="24"/>
        </w:rPr>
        <w:t>membership list consists of the following:</w:t>
      </w:r>
    </w:p>
    <w:p w:rsidR="00201925" w:rsidRPr="001F5585" w:rsidRDefault="00201925" w:rsidP="00600981">
      <w:pPr>
        <w:rPr>
          <w:rFonts w:ascii="Times New Roman" w:hAnsi="Times New Roman" w:cs="Times New Roman"/>
          <w:sz w:val="24"/>
          <w:szCs w:val="24"/>
        </w:rPr>
      </w:pPr>
    </w:p>
    <w:p w:rsidR="00DD1951" w:rsidRPr="001F5585" w:rsidRDefault="00DD1951"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Dr. Ann Blackwell, College of Education and Psychology</w:t>
      </w:r>
      <w:r w:rsidR="00FB4C41" w:rsidRPr="001F5585">
        <w:rPr>
          <w:rFonts w:ascii="Times New Roman" w:hAnsi="Times New Roman" w:cs="Times New Roman"/>
          <w:sz w:val="24"/>
          <w:szCs w:val="24"/>
        </w:rPr>
        <w:t xml:space="preserve"> (CoEP)</w:t>
      </w:r>
      <w:r w:rsidRPr="001F5585">
        <w:rPr>
          <w:rFonts w:ascii="Times New Roman" w:hAnsi="Times New Roman" w:cs="Times New Roman"/>
          <w:sz w:val="24"/>
          <w:szCs w:val="24"/>
        </w:rPr>
        <w:t xml:space="preserve"> Dean</w:t>
      </w:r>
    </w:p>
    <w:p w:rsidR="00DD1951" w:rsidRPr="001F5585" w:rsidRDefault="00DD1951"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Dr. Diane Fisher, CISE Department Chair</w:t>
      </w:r>
    </w:p>
    <w:p w:rsidR="00DD1951" w:rsidRPr="001F5585" w:rsidRDefault="001F2C47"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Dr. Janet Boyce, Elementary Education</w:t>
      </w:r>
    </w:p>
    <w:p w:rsidR="001F2C47" w:rsidRPr="001F5585" w:rsidRDefault="001F2C47"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Dr. David Daves, Secondary Education</w:t>
      </w:r>
    </w:p>
    <w:p w:rsidR="001F2C47" w:rsidRPr="001F5585" w:rsidRDefault="001F2C47"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Dr. Hollie Filce, Special Education</w:t>
      </w:r>
    </w:p>
    <w:p w:rsidR="00C17ACA" w:rsidRPr="001F5585" w:rsidRDefault="00C17ACA"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Dr. Jonathan Beedle, Instructional Technology</w:t>
      </w:r>
    </w:p>
    <w:p w:rsidR="005900DD" w:rsidRPr="001F5585" w:rsidRDefault="005900DD"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Dr. Anne Sylvest, Field Experience</w:t>
      </w:r>
    </w:p>
    <w:p w:rsidR="00FB4C41" w:rsidRPr="001F5585" w:rsidRDefault="00FB4C41"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Kim Walker, Clinical Instructor</w:t>
      </w:r>
    </w:p>
    <w:p w:rsidR="005900DD" w:rsidRPr="001F5585" w:rsidRDefault="005900DD"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 xml:space="preserve">Robin Atwood, Professional Development Coordinator  </w:t>
      </w:r>
    </w:p>
    <w:p w:rsidR="00C17ACA" w:rsidRPr="001F5585" w:rsidRDefault="005900DD"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 xml:space="preserve">Paige Strickland, </w:t>
      </w:r>
      <w:r w:rsidR="00445DEE" w:rsidRPr="001F5585">
        <w:rPr>
          <w:rFonts w:ascii="Times New Roman" w:hAnsi="Times New Roman" w:cs="Times New Roman"/>
          <w:sz w:val="24"/>
          <w:szCs w:val="24"/>
        </w:rPr>
        <w:t xml:space="preserve">USM Itech </w:t>
      </w:r>
      <w:r w:rsidRPr="001F5585">
        <w:rPr>
          <w:rFonts w:ascii="Times New Roman" w:hAnsi="Times New Roman" w:cs="Times New Roman"/>
          <w:sz w:val="24"/>
          <w:szCs w:val="24"/>
        </w:rPr>
        <w:t>Director of Technology Finance and Administration</w:t>
      </w:r>
      <w:r w:rsidR="00445DEE" w:rsidRPr="001F5585">
        <w:rPr>
          <w:rFonts w:ascii="Times New Roman" w:hAnsi="Times New Roman" w:cs="Times New Roman"/>
          <w:sz w:val="24"/>
          <w:szCs w:val="24"/>
        </w:rPr>
        <w:t xml:space="preserve"> </w:t>
      </w:r>
    </w:p>
    <w:p w:rsidR="00445DEE" w:rsidRPr="001F5585" w:rsidRDefault="00FE5E89"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Terry Laurent, USM Itech Desktop Technician I</w:t>
      </w:r>
    </w:p>
    <w:p w:rsidR="00F65216" w:rsidRPr="001F5585" w:rsidRDefault="00F65216" w:rsidP="00F65216">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Dr. John Smith, Superintendent of Hattiesburg Public Schools</w:t>
      </w:r>
    </w:p>
    <w:p w:rsidR="0039593F" w:rsidRPr="001F5585" w:rsidRDefault="0039593F" w:rsidP="00F65216">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 xml:space="preserve">Mary Blake, President of Forrest County PTA </w:t>
      </w:r>
    </w:p>
    <w:p w:rsidR="00F65216" w:rsidRPr="001F5585" w:rsidRDefault="00C44153"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Dr. Jane Jones ,</w:t>
      </w:r>
      <w:r w:rsidR="001B78E7" w:rsidRPr="001F5585">
        <w:rPr>
          <w:rFonts w:ascii="Times New Roman" w:hAnsi="Times New Roman" w:cs="Times New Roman"/>
          <w:sz w:val="24"/>
          <w:szCs w:val="24"/>
        </w:rPr>
        <w:t xml:space="preserve">Mississippi </w:t>
      </w:r>
      <w:r w:rsidR="00F65216" w:rsidRPr="001F5585">
        <w:rPr>
          <w:rFonts w:ascii="Times New Roman" w:hAnsi="Times New Roman" w:cs="Times New Roman"/>
          <w:sz w:val="24"/>
          <w:szCs w:val="24"/>
        </w:rPr>
        <w:t>IHL board member</w:t>
      </w:r>
    </w:p>
    <w:p w:rsidR="00CF1765" w:rsidRPr="001F5585" w:rsidRDefault="00CF1765"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Joseph Brooks , Benefactor and Entrepreneurial Supporter of CISE</w:t>
      </w:r>
    </w:p>
    <w:p w:rsidR="005900DD" w:rsidRPr="001F5585" w:rsidRDefault="00FB4C41"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Donna Fielder, Administrative Assistant to the CoEP Dean (budgets)</w:t>
      </w:r>
    </w:p>
    <w:p w:rsidR="00FB4C41" w:rsidRPr="001F5585" w:rsidRDefault="00FB4C41"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 xml:space="preserve">Martha Resavy, Administrative Assistant to the </w:t>
      </w:r>
      <w:r w:rsidR="0039593F" w:rsidRPr="001F5585">
        <w:rPr>
          <w:rFonts w:ascii="Times New Roman" w:hAnsi="Times New Roman" w:cs="Times New Roman"/>
          <w:sz w:val="24"/>
          <w:szCs w:val="24"/>
        </w:rPr>
        <w:t>CISE Department C</w:t>
      </w:r>
      <w:r w:rsidRPr="001F5585">
        <w:rPr>
          <w:rFonts w:ascii="Times New Roman" w:hAnsi="Times New Roman" w:cs="Times New Roman"/>
          <w:sz w:val="24"/>
          <w:szCs w:val="24"/>
        </w:rPr>
        <w:t>hair</w:t>
      </w:r>
    </w:p>
    <w:p w:rsidR="00BF7BBF" w:rsidRPr="001F5585" w:rsidRDefault="00BF7BBF"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lastRenderedPageBreak/>
        <w:t>Sirui Wang, President of the Instructional Technology Student Association (ITSA)</w:t>
      </w:r>
    </w:p>
    <w:p w:rsidR="0033266B" w:rsidRPr="001F5585" w:rsidRDefault="0033266B"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 xml:space="preserve">Donna Baker, </w:t>
      </w:r>
      <w:r w:rsidR="00C44153" w:rsidRPr="001F5585">
        <w:rPr>
          <w:rFonts w:ascii="Times New Roman" w:hAnsi="Times New Roman" w:cs="Times New Roman"/>
          <w:sz w:val="24"/>
          <w:szCs w:val="24"/>
        </w:rPr>
        <w:t>Undergraduate S</w:t>
      </w:r>
      <w:r w:rsidRPr="001F5585">
        <w:rPr>
          <w:rFonts w:ascii="Times New Roman" w:hAnsi="Times New Roman" w:cs="Times New Roman"/>
          <w:sz w:val="24"/>
          <w:szCs w:val="24"/>
        </w:rPr>
        <w:t xml:space="preserve">tudent </w:t>
      </w:r>
      <w:r w:rsidR="00C44153" w:rsidRPr="001F5585">
        <w:rPr>
          <w:rFonts w:ascii="Times New Roman" w:hAnsi="Times New Roman" w:cs="Times New Roman"/>
          <w:sz w:val="24"/>
          <w:szCs w:val="24"/>
        </w:rPr>
        <w:t>R</w:t>
      </w:r>
      <w:r w:rsidRPr="001F5585">
        <w:rPr>
          <w:rFonts w:ascii="Times New Roman" w:hAnsi="Times New Roman" w:cs="Times New Roman"/>
          <w:sz w:val="24"/>
          <w:szCs w:val="24"/>
        </w:rPr>
        <w:t>epresentative</w:t>
      </w:r>
    </w:p>
    <w:p w:rsidR="00C44153" w:rsidRPr="001F5585" w:rsidRDefault="00C44153"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David Wiggins, Owner/General Manager of Computers-R-Us</w:t>
      </w:r>
    </w:p>
    <w:p w:rsidR="00C44153" w:rsidRPr="001F5585" w:rsidRDefault="00C44153"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Cynthia Haskell, Owner/General Manager of Circuit City</w:t>
      </w:r>
    </w:p>
    <w:p w:rsidR="00C44153" w:rsidRPr="001F5585" w:rsidRDefault="00C44153" w:rsidP="00DD1951">
      <w:pPr>
        <w:pStyle w:val="ListParagraph"/>
        <w:numPr>
          <w:ilvl w:val="0"/>
          <w:numId w:val="3"/>
        </w:numPr>
        <w:rPr>
          <w:rFonts w:ascii="Times New Roman" w:hAnsi="Times New Roman" w:cs="Times New Roman"/>
          <w:sz w:val="24"/>
          <w:szCs w:val="24"/>
        </w:rPr>
      </w:pPr>
      <w:r w:rsidRPr="001F5585">
        <w:rPr>
          <w:rFonts w:ascii="Times New Roman" w:hAnsi="Times New Roman" w:cs="Times New Roman"/>
          <w:sz w:val="24"/>
          <w:szCs w:val="24"/>
        </w:rPr>
        <w:t xml:space="preserve">Jeffrey </w:t>
      </w:r>
      <w:proofErr w:type="spellStart"/>
      <w:r w:rsidRPr="001F5585">
        <w:rPr>
          <w:rFonts w:ascii="Times New Roman" w:hAnsi="Times New Roman" w:cs="Times New Roman"/>
          <w:sz w:val="24"/>
          <w:szCs w:val="24"/>
        </w:rPr>
        <w:t>Kingsworth</w:t>
      </w:r>
      <w:proofErr w:type="spellEnd"/>
      <w:r w:rsidRPr="001F5585">
        <w:rPr>
          <w:rFonts w:ascii="Times New Roman" w:hAnsi="Times New Roman" w:cs="Times New Roman"/>
          <w:sz w:val="24"/>
          <w:szCs w:val="24"/>
        </w:rPr>
        <w:t>, Vice-President of Data Miners, Inc.</w:t>
      </w:r>
    </w:p>
    <w:p w:rsidR="00201925" w:rsidRPr="001F5585" w:rsidRDefault="00201925" w:rsidP="00201925">
      <w:pPr>
        <w:rPr>
          <w:rFonts w:ascii="Times New Roman" w:hAnsi="Times New Roman" w:cs="Times New Roman"/>
          <w:sz w:val="24"/>
          <w:szCs w:val="24"/>
        </w:rPr>
      </w:pPr>
    </w:p>
    <w:p w:rsidR="00BF7BBF" w:rsidRPr="001F5585" w:rsidRDefault="00BF7BBF" w:rsidP="00BF7BBF">
      <w:pPr>
        <w:rPr>
          <w:rFonts w:ascii="Times New Roman" w:hAnsi="Times New Roman" w:cs="Times New Roman"/>
          <w:sz w:val="24"/>
          <w:szCs w:val="24"/>
        </w:rPr>
      </w:pPr>
      <w:r w:rsidRPr="001F5585">
        <w:rPr>
          <w:rFonts w:ascii="Times New Roman" w:hAnsi="Times New Roman" w:cs="Times New Roman"/>
          <w:sz w:val="24"/>
          <w:szCs w:val="24"/>
        </w:rPr>
        <w:t xml:space="preserve">The </w:t>
      </w:r>
      <w:r w:rsidR="00C4060B" w:rsidRPr="001F5585">
        <w:rPr>
          <w:rFonts w:ascii="Times New Roman" w:hAnsi="Times New Roman" w:cs="Times New Roman"/>
          <w:sz w:val="24"/>
          <w:szCs w:val="24"/>
        </w:rPr>
        <w:t xml:space="preserve">TPC agreed </w:t>
      </w:r>
      <w:r w:rsidR="001B78E7" w:rsidRPr="001F5585">
        <w:rPr>
          <w:rFonts w:ascii="Times New Roman" w:hAnsi="Times New Roman" w:cs="Times New Roman"/>
          <w:sz w:val="24"/>
          <w:szCs w:val="24"/>
        </w:rPr>
        <w:t>to</w:t>
      </w:r>
      <w:r w:rsidR="00C4060B" w:rsidRPr="001F5585">
        <w:rPr>
          <w:rFonts w:ascii="Times New Roman" w:hAnsi="Times New Roman" w:cs="Times New Roman"/>
          <w:sz w:val="24"/>
          <w:szCs w:val="24"/>
        </w:rPr>
        <w:t xml:space="preserve"> meet weekly for a month while in the information gathering </w:t>
      </w:r>
      <w:r w:rsidR="001B78E7" w:rsidRPr="001F5585">
        <w:rPr>
          <w:rFonts w:ascii="Times New Roman" w:hAnsi="Times New Roman" w:cs="Times New Roman"/>
          <w:sz w:val="24"/>
          <w:szCs w:val="24"/>
        </w:rPr>
        <w:t>phase</w:t>
      </w:r>
      <w:r w:rsidR="00C4060B" w:rsidRPr="001F5585">
        <w:rPr>
          <w:rFonts w:ascii="Times New Roman" w:hAnsi="Times New Roman" w:cs="Times New Roman"/>
          <w:sz w:val="24"/>
          <w:szCs w:val="24"/>
        </w:rPr>
        <w:t>.  Meetings were the</w:t>
      </w:r>
      <w:r w:rsidR="00550A6A" w:rsidRPr="001F5585">
        <w:rPr>
          <w:rFonts w:ascii="Times New Roman" w:hAnsi="Times New Roman" w:cs="Times New Roman"/>
          <w:sz w:val="24"/>
          <w:szCs w:val="24"/>
        </w:rPr>
        <w:t>n</w:t>
      </w:r>
      <w:r w:rsidR="001B78E7" w:rsidRPr="001F5585">
        <w:rPr>
          <w:rFonts w:ascii="Times New Roman" w:hAnsi="Times New Roman" w:cs="Times New Roman"/>
          <w:sz w:val="24"/>
          <w:szCs w:val="24"/>
        </w:rPr>
        <w:t xml:space="preserve"> moved to a </w:t>
      </w:r>
      <w:r w:rsidR="00C4060B" w:rsidRPr="001F5585">
        <w:rPr>
          <w:rFonts w:ascii="Times New Roman" w:hAnsi="Times New Roman" w:cs="Times New Roman"/>
          <w:sz w:val="24"/>
          <w:szCs w:val="24"/>
        </w:rPr>
        <w:t>monthly basis to provide ample time for feedback on suggested plan components</w:t>
      </w:r>
      <w:r w:rsidR="00550A6A" w:rsidRPr="001F5585">
        <w:rPr>
          <w:rFonts w:ascii="Times New Roman" w:hAnsi="Times New Roman" w:cs="Times New Roman"/>
          <w:sz w:val="24"/>
          <w:szCs w:val="24"/>
        </w:rPr>
        <w:t xml:space="preserve"> resulting from the previous meeting</w:t>
      </w:r>
      <w:r w:rsidR="00C4060B" w:rsidRPr="001F5585">
        <w:rPr>
          <w:rFonts w:ascii="Times New Roman" w:hAnsi="Times New Roman" w:cs="Times New Roman"/>
          <w:sz w:val="24"/>
          <w:szCs w:val="24"/>
        </w:rPr>
        <w:t>.</w:t>
      </w:r>
      <w:r w:rsidR="00310881" w:rsidRPr="001F5585">
        <w:rPr>
          <w:rFonts w:ascii="Times New Roman" w:hAnsi="Times New Roman" w:cs="Times New Roman"/>
          <w:sz w:val="24"/>
          <w:szCs w:val="24"/>
        </w:rPr>
        <w:t xml:space="preserve">  It was estimated to take at least 6 months of collaboration </w:t>
      </w:r>
      <w:r w:rsidR="001B78E7" w:rsidRPr="001F5585">
        <w:rPr>
          <w:rFonts w:ascii="Times New Roman" w:hAnsi="Times New Roman" w:cs="Times New Roman"/>
          <w:sz w:val="24"/>
          <w:szCs w:val="24"/>
        </w:rPr>
        <w:t xml:space="preserve">dedicated to </w:t>
      </w:r>
      <w:r w:rsidR="00310881" w:rsidRPr="001F5585">
        <w:rPr>
          <w:rFonts w:ascii="Times New Roman" w:hAnsi="Times New Roman" w:cs="Times New Roman"/>
          <w:sz w:val="24"/>
          <w:szCs w:val="24"/>
        </w:rPr>
        <w:t>identify</w:t>
      </w:r>
      <w:r w:rsidR="001B78E7" w:rsidRPr="001F5585">
        <w:rPr>
          <w:rFonts w:ascii="Times New Roman" w:hAnsi="Times New Roman" w:cs="Times New Roman"/>
          <w:sz w:val="24"/>
          <w:szCs w:val="24"/>
        </w:rPr>
        <w:t>ing</w:t>
      </w:r>
      <w:r w:rsidR="00550A6A" w:rsidRPr="001F5585">
        <w:rPr>
          <w:rFonts w:ascii="Times New Roman" w:hAnsi="Times New Roman" w:cs="Times New Roman"/>
          <w:sz w:val="24"/>
          <w:szCs w:val="24"/>
        </w:rPr>
        <w:t xml:space="preserve"> focal points of the plan before moving into the next phase of Leadership and Support.</w:t>
      </w:r>
      <w:r w:rsidR="00444DED" w:rsidRPr="001F5585">
        <w:rPr>
          <w:rFonts w:ascii="Times New Roman" w:hAnsi="Times New Roman" w:cs="Times New Roman"/>
          <w:sz w:val="24"/>
          <w:szCs w:val="24"/>
        </w:rPr>
        <w:t xml:space="preserve">  Subcommittees were created that focused on areas like room design</w:t>
      </w:r>
      <w:r w:rsidR="00201925" w:rsidRPr="001F5585">
        <w:rPr>
          <w:rFonts w:ascii="Times New Roman" w:hAnsi="Times New Roman" w:cs="Times New Roman"/>
          <w:sz w:val="24"/>
          <w:szCs w:val="24"/>
        </w:rPr>
        <w:t>/usage</w:t>
      </w:r>
      <w:r w:rsidR="00444DED" w:rsidRPr="001F5585">
        <w:rPr>
          <w:rFonts w:ascii="Times New Roman" w:hAnsi="Times New Roman" w:cs="Times New Roman"/>
          <w:sz w:val="24"/>
          <w:szCs w:val="24"/>
        </w:rPr>
        <w:t>, technology components, software programs and instructional design.</w:t>
      </w:r>
    </w:p>
    <w:p w:rsidR="00201925" w:rsidRPr="00744869" w:rsidRDefault="00595630" w:rsidP="00595630">
      <w:pPr>
        <w:rPr>
          <w:rFonts w:ascii="Times New Roman" w:hAnsi="Times New Roman" w:cs="Times New Roman"/>
          <w:b/>
          <w:sz w:val="24"/>
          <w:szCs w:val="24"/>
        </w:rPr>
      </w:pPr>
      <w:r w:rsidRPr="00744869">
        <w:rPr>
          <w:rFonts w:ascii="Times New Roman" w:hAnsi="Times New Roman" w:cs="Times New Roman"/>
          <w:b/>
          <w:sz w:val="24"/>
          <w:szCs w:val="24"/>
        </w:rPr>
        <w:t>Subcommittees:</w:t>
      </w:r>
    </w:p>
    <w:p w:rsidR="00595630" w:rsidRPr="001F5585" w:rsidRDefault="00595630" w:rsidP="00595630">
      <w:pPr>
        <w:pStyle w:val="ListParagraph"/>
        <w:numPr>
          <w:ilvl w:val="0"/>
          <w:numId w:val="6"/>
        </w:numPr>
        <w:rPr>
          <w:rFonts w:ascii="Times New Roman" w:hAnsi="Times New Roman" w:cs="Times New Roman"/>
          <w:sz w:val="24"/>
          <w:szCs w:val="24"/>
        </w:rPr>
      </w:pPr>
      <w:r w:rsidRPr="001F5585">
        <w:rPr>
          <w:rFonts w:ascii="Times New Roman" w:hAnsi="Times New Roman" w:cs="Times New Roman"/>
          <w:sz w:val="24"/>
          <w:szCs w:val="24"/>
        </w:rPr>
        <w:t>Design</w:t>
      </w:r>
    </w:p>
    <w:p w:rsidR="00595630" w:rsidRPr="001F5585" w:rsidRDefault="00595630" w:rsidP="00595630">
      <w:pPr>
        <w:pStyle w:val="ListParagraph"/>
        <w:rPr>
          <w:rFonts w:ascii="Times New Roman" w:hAnsi="Times New Roman" w:cs="Times New Roman"/>
          <w:sz w:val="24"/>
          <w:szCs w:val="24"/>
        </w:rPr>
      </w:pPr>
      <w:r w:rsidRPr="001F5585">
        <w:rPr>
          <w:rFonts w:ascii="Times New Roman" w:hAnsi="Times New Roman" w:cs="Times New Roman"/>
          <w:sz w:val="24"/>
          <w:szCs w:val="24"/>
        </w:rPr>
        <w:t xml:space="preserve">Responsible for conceptualization of renovation </w:t>
      </w:r>
    </w:p>
    <w:p w:rsidR="00595630" w:rsidRPr="001F5585" w:rsidRDefault="00595630" w:rsidP="00595630">
      <w:pPr>
        <w:pStyle w:val="ListParagraph"/>
        <w:numPr>
          <w:ilvl w:val="0"/>
          <w:numId w:val="6"/>
        </w:numPr>
        <w:rPr>
          <w:rFonts w:ascii="Times New Roman" w:hAnsi="Times New Roman" w:cs="Times New Roman"/>
          <w:sz w:val="24"/>
          <w:szCs w:val="24"/>
        </w:rPr>
      </w:pPr>
      <w:r w:rsidRPr="001F5585">
        <w:rPr>
          <w:rFonts w:ascii="Times New Roman" w:hAnsi="Times New Roman" w:cs="Times New Roman"/>
          <w:sz w:val="24"/>
          <w:szCs w:val="24"/>
        </w:rPr>
        <w:t>Marketing</w:t>
      </w:r>
    </w:p>
    <w:p w:rsidR="00595630" w:rsidRPr="001F5585" w:rsidRDefault="00595630" w:rsidP="00595630">
      <w:pPr>
        <w:pStyle w:val="ListParagraph"/>
        <w:rPr>
          <w:rFonts w:ascii="Times New Roman" w:hAnsi="Times New Roman" w:cs="Times New Roman"/>
          <w:sz w:val="24"/>
          <w:szCs w:val="24"/>
        </w:rPr>
      </w:pPr>
      <w:r w:rsidRPr="001F5585">
        <w:rPr>
          <w:rFonts w:ascii="Times New Roman" w:hAnsi="Times New Roman" w:cs="Times New Roman"/>
          <w:sz w:val="24"/>
          <w:szCs w:val="24"/>
        </w:rPr>
        <w:t>Recruitment of students</w:t>
      </w:r>
    </w:p>
    <w:p w:rsidR="00595630" w:rsidRPr="001F5585" w:rsidRDefault="00595630" w:rsidP="00595630">
      <w:pPr>
        <w:pStyle w:val="ListParagraph"/>
        <w:numPr>
          <w:ilvl w:val="0"/>
          <w:numId w:val="6"/>
        </w:numPr>
        <w:rPr>
          <w:rFonts w:ascii="Times New Roman" w:hAnsi="Times New Roman" w:cs="Times New Roman"/>
          <w:sz w:val="24"/>
          <w:szCs w:val="24"/>
        </w:rPr>
      </w:pPr>
      <w:r w:rsidRPr="001F5585">
        <w:rPr>
          <w:rFonts w:ascii="Times New Roman" w:hAnsi="Times New Roman" w:cs="Times New Roman"/>
          <w:sz w:val="24"/>
          <w:szCs w:val="24"/>
        </w:rPr>
        <w:t>Budgeting</w:t>
      </w:r>
    </w:p>
    <w:p w:rsidR="00595630" w:rsidRPr="001F5585" w:rsidRDefault="00595630" w:rsidP="00595630">
      <w:pPr>
        <w:pStyle w:val="ListParagraph"/>
        <w:rPr>
          <w:rFonts w:ascii="Times New Roman" w:hAnsi="Times New Roman" w:cs="Times New Roman"/>
          <w:sz w:val="24"/>
          <w:szCs w:val="24"/>
        </w:rPr>
      </w:pPr>
      <w:r w:rsidRPr="001F5585">
        <w:rPr>
          <w:rFonts w:ascii="Times New Roman" w:hAnsi="Times New Roman" w:cs="Times New Roman"/>
          <w:sz w:val="24"/>
          <w:szCs w:val="24"/>
        </w:rPr>
        <w:t>Identifying sources of income</w:t>
      </w:r>
    </w:p>
    <w:p w:rsidR="00595630" w:rsidRPr="001F5585" w:rsidRDefault="00595630" w:rsidP="00595630">
      <w:pPr>
        <w:pStyle w:val="ListParagraph"/>
        <w:numPr>
          <w:ilvl w:val="0"/>
          <w:numId w:val="6"/>
        </w:numPr>
        <w:rPr>
          <w:rFonts w:ascii="Times New Roman" w:hAnsi="Times New Roman" w:cs="Times New Roman"/>
          <w:sz w:val="24"/>
          <w:szCs w:val="24"/>
        </w:rPr>
      </w:pPr>
      <w:r w:rsidRPr="001F5585">
        <w:rPr>
          <w:rFonts w:ascii="Times New Roman" w:hAnsi="Times New Roman" w:cs="Times New Roman"/>
          <w:sz w:val="24"/>
          <w:szCs w:val="24"/>
        </w:rPr>
        <w:t>Inventory Acquisition</w:t>
      </w:r>
    </w:p>
    <w:p w:rsidR="00595630" w:rsidRPr="001F5585" w:rsidRDefault="00595630" w:rsidP="00595630">
      <w:pPr>
        <w:pStyle w:val="ListParagraph"/>
        <w:rPr>
          <w:rFonts w:ascii="Times New Roman" w:hAnsi="Times New Roman" w:cs="Times New Roman"/>
          <w:sz w:val="24"/>
          <w:szCs w:val="24"/>
        </w:rPr>
      </w:pPr>
      <w:r w:rsidRPr="001F5585">
        <w:rPr>
          <w:rFonts w:ascii="Times New Roman" w:hAnsi="Times New Roman" w:cs="Times New Roman"/>
          <w:sz w:val="24"/>
          <w:szCs w:val="24"/>
        </w:rPr>
        <w:t>Staging of equipment purchases</w:t>
      </w:r>
    </w:p>
    <w:p w:rsidR="00595630" w:rsidRPr="001F5585" w:rsidRDefault="00595630" w:rsidP="00595630">
      <w:pPr>
        <w:pStyle w:val="ListParagraph"/>
        <w:numPr>
          <w:ilvl w:val="0"/>
          <w:numId w:val="6"/>
        </w:numPr>
        <w:rPr>
          <w:rFonts w:ascii="Times New Roman" w:hAnsi="Times New Roman" w:cs="Times New Roman"/>
          <w:sz w:val="24"/>
          <w:szCs w:val="24"/>
        </w:rPr>
      </w:pPr>
      <w:r w:rsidRPr="001F5585">
        <w:rPr>
          <w:rFonts w:ascii="Times New Roman" w:hAnsi="Times New Roman" w:cs="Times New Roman"/>
          <w:sz w:val="24"/>
          <w:szCs w:val="24"/>
        </w:rPr>
        <w:t>Professional Development</w:t>
      </w:r>
    </w:p>
    <w:p w:rsidR="00595630" w:rsidRPr="001F5585" w:rsidRDefault="00595630" w:rsidP="00595630">
      <w:pPr>
        <w:pStyle w:val="ListParagraph"/>
        <w:rPr>
          <w:rFonts w:ascii="Times New Roman" w:hAnsi="Times New Roman" w:cs="Times New Roman"/>
          <w:sz w:val="24"/>
          <w:szCs w:val="24"/>
        </w:rPr>
      </w:pPr>
      <w:r w:rsidRPr="001F5585">
        <w:rPr>
          <w:rFonts w:ascii="Times New Roman" w:hAnsi="Times New Roman" w:cs="Times New Roman"/>
          <w:sz w:val="24"/>
          <w:szCs w:val="24"/>
        </w:rPr>
        <w:t>Curriculum planning of training events</w:t>
      </w:r>
    </w:p>
    <w:p w:rsidR="00201925" w:rsidRPr="001F5585" w:rsidRDefault="00201925" w:rsidP="00BF7BBF">
      <w:pPr>
        <w:rPr>
          <w:rFonts w:ascii="Times New Roman" w:hAnsi="Times New Roman" w:cs="Times New Roman"/>
          <w:sz w:val="24"/>
          <w:szCs w:val="24"/>
        </w:rPr>
      </w:pPr>
    </w:p>
    <w:p w:rsidR="00285860" w:rsidRPr="00744869" w:rsidRDefault="00285860" w:rsidP="00285860">
      <w:pPr>
        <w:pStyle w:val="ListParagraph"/>
        <w:jc w:val="center"/>
        <w:rPr>
          <w:rFonts w:ascii="Times New Roman" w:hAnsi="Times New Roman" w:cs="Times New Roman"/>
          <w:b/>
          <w:sz w:val="24"/>
          <w:szCs w:val="24"/>
        </w:rPr>
      </w:pPr>
      <w:r w:rsidRPr="00744869">
        <w:rPr>
          <w:rFonts w:ascii="Times New Roman" w:hAnsi="Times New Roman" w:cs="Times New Roman"/>
          <w:b/>
          <w:sz w:val="24"/>
          <w:szCs w:val="24"/>
        </w:rPr>
        <w:t xml:space="preserve">1.6 Performing the </w:t>
      </w:r>
      <w:r w:rsidR="00171CEE">
        <w:rPr>
          <w:rFonts w:ascii="Times New Roman" w:hAnsi="Times New Roman" w:cs="Times New Roman"/>
          <w:b/>
          <w:sz w:val="24"/>
          <w:szCs w:val="24"/>
        </w:rPr>
        <w:t>N</w:t>
      </w:r>
      <w:r w:rsidRPr="00744869">
        <w:rPr>
          <w:rFonts w:ascii="Times New Roman" w:hAnsi="Times New Roman" w:cs="Times New Roman"/>
          <w:b/>
          <w:sz w:val="24"/>
          <w:szCs w:val="24"/>
        </w:rPr>
        <w:t xml:space="preserve">eeds </w:t>
      </w:r>
      <w:r w:rsidR="00171CEE">
        <w:rPr>
          <w:rFonts w:ascii="Times New Roman" w:hAnsi="Times New Roman" w:cs="Times New Roman"/>
          <w:b/>
          <w:sz w:val="24"/>
          <w:szCs w:val="24"/>
        </w:rPr>
        <w:t>A</w:t>
      </w:r>
      <w:r w:rsidRPr="00744869">
        <w:rPr>
          <w:rFonts w:ascii="Times New Roman" w:hAnsi="Times New Roman" w:cs="Times New Roman"/>
          <w:b/>
          <w:sz w:val="24"/>
          <w:szCs w:val="24"/>
        </w:rPr>
        <w:t>ssessment</w:t>
      </w:r>
    </w:p>
    <w:p w:rsidR="00595630" w:rsidRPr="001F5585" w:rsidRDefault="00595630" w:rsidP="00BF7BBF">
      <w:pPr>
        <w:rPr>
          <w:rFonts w:ascii="Times New Roman" w:hAnsi="Times New Roman" w:cs="Times New Roman"/>
          <w:sz w:val="24"/>
          <w:szCs w:val="24"/>
        </w:rPr>
      </w:pPr>
      <w:r w:rsidRPr="001F5585">
        <w:rPr>
          <w:rFonts w:ascii="Times New Roman" w:hAnsi="Times New Roman" w:cs="Times New Roman"/>
          <w:sz w:val="24"/>
          <w:szCs w:val="24"/>
        </w:rPr>
        <w:t>The Technology Planning Committee’ first task was to identify the strengths and weaknesses of the department’s existing use of technology.  A survey was designed to gather responses from students and instructors at the end of each class taking place in the computer lab.  Using Survey Monkey on portable devises, committee representatives asked users to complete a brief set of questions.</w:t>
      </w:r>
      <w:r w:rsidR="008E6ABA" w:rsidRPr="001F5585">
        <w:rPr>
          <w:rFonts w:ascii="Times New Roman" w:hAnsi="Times New Roman" w:cs="Times New Roman"/>
          <w:sz w:val="24"/>
          <w:szCs w:val="24"/>
        </w:rPr>
        <w:t xml:space="preserve"> </w:t>
      </w:r>
      <w:r w:rsidRPr="001F5585">
        <w:rPr>
          <w:rFonts w:ascii="Times New Roman" w:hAnsi="Times New Roman" w:cs="Times New Roman"/>
          <w:sz w:val="24"/>
          <w:szCs w:val="24"/>
        </w:rPr>
        <w:t>Question topics:</w:t>
      </w:r>
    </w:p>
    <w:p w:rsidR="00595630" w:rsidRPr="001F5585" w:rsidRDefault="009E19CE" w:rsidP="00595630">
      <w:pPr>
        <w:pStyle w:val="ListParagraph"/>
        <w:numPr>
          <w:ilvl w:val="0"/>
          <w:numId w:val="7"/>
        </w:numPr>
        <w:rPr>
          <w:rFonts w:ascii="Times New Roman" w:hAnsi="Times New Roman" w:cs="Times New Roman"/>
          <w:sz w:val="24"/>
          <w:szCs w:val="24"/>
        </w:rPr>
      </w:pPr>
      <w:r w:rsidRPr="001F5585">
        <w:rPr>
          <w:rFonts w:ascii="Times New Roman" w:hAnsi="Times New Roman" w:cs="Times New Roman"/>
          <w:sz w:val="24"/>
          <w:szCs w:val="24"/>
        </w:rPr>
        <w:t>Layout of room</w:t>
      </w:r>
    </w:p>
    <w:p w:rsidR="009E19CE" w:rsidRPr="001F5585" w:rsidRDefault="009E19CE" w:rsidP="00595630">
      <w:pPr>
        <w:pStyle w:val="ListParagraph"/>
        <w:numPr>
          <w:ilvl w:val="0"/>
          <w:numId w:val="7"/>
        </w:numPr>
        <w:rPr>
          <w:rFonts w:ascii="Times New Roman" w:hAnsi="Times New Roman" w:cs="Times New Roman"/>
          <w:sz w:val="24"/>
          <w:szCs w:val="24"/>
        </w:rPr>
      </w:pPr>
      <w:r w:rsidRPr="001F5585">
        <w:rPr>
          <w:rFonts w:ascii="Times New Roman" w:hAnsi="Times New Roman" w:cs="Times New Roman"/>
          <w:sz w:val="24"/>
          <w:szCs w:val="24"/>
        </w:rPr>
        <w:t>Adequate number of computers</w:t>
      </w:r>
    </w:p>
    <w:p w:rsidR="009E19CE" w:rsidRPr="001F5585" w:rsidRDefault="009E19CE" w:rsidP="00595630">
      <w:pPr>
        <w:pStyle w:val="ListParagraph"/>
        <w:numPr>
          <w:ilvl w:val="0"/>
          <w:numId w:val="7"/>
        </w:numPr>
        <w:rPr>
          <w:rFonts w:ascii="Times New Roman" w:hAnsi="Times New Roman" w:cs="Times New Roman"/>
          <w:sz w:val="24"/>
          <w:szCs w:val="24"/>
        </w:rPr>
      </w:pPr>
      <w:r w:rsidRPr="001F5585">
        <w:rPr>
          <w:rFonts w:ascii="Times New Roman" w:hAnsi="Times New Roman" w:cs="Times New Roman"/>
          <w:sz w:val="24"/>
          <w:szCs w:val="24"/>
        </w:rPr>
        <w:t>Skill level of user</w:t>
      </w:r>
    </w:p>
    <w:p w:rsidR="009E19CE" w:rsidRPr="001F5585" w:rsidRDefault="009E19CE" w:rsidP="00595630">
      <w:pPr>
        <w:pStyle w:val="ListParagraph"/>
        <w:numPr>
          <w:ilvl w:val="0"/>
          <w:numId w:val="7"/>
        </w:numPr>
        <w:rPr>
          <w:rFonts w:ascii="Times New Roman" w:hAnsi="Times New Roman" w:cs="Times New Roman"/>
          <w:sz w:val="24"/>
          <w:szCs w:val="24"/>
        </w:rPr>
      </w:pPr>
      <w:r w:rsidRPr="001F5585">
        <w:rPr>
          <w:rFonts w:ascii="Times New Roman" w:hAnsi="Times New Roman" w:cs="Times New Roman"/>
          <w:sz w:val="24"/>
          <w:szCs w:val="24"/>
        </w:rPr>
        <w:t>Relative speed of technology</w:t>
      </w:r>
    </w:p>
    <w:p w:rsidR="009E19CE" w:rsidRPr="001F5585" w:rsidRDefault="009E19CE" w:rsidP="00595630">
      <w:pPr>
        <w:pStyle w:val="ListParagraph"/>
        <w:numPr>
          <w:ilvl w:val="0"/>
          <w:numId w:val="7"/>
        </w:numPr>
        <w:rPr>
          <w:rFonts w:ascii="Times New Roman" w:hAnsi="Times New Roman" w:cs="Times New Roman"/>
          <w:sz w:val="24"/>
          <w:szCs w:val="24"/>
        </w:rPr>
      </w:pPr>
      <w:r w:rsidRPr="001F5585">
        <w:rPr>
          <w:rFonts w:ascii="Times New Roman" w:hAnsi="Times New Roman" w:cs="Times New Roman"/>
          <w:sz w:val="24"/>
          <w:szCs w:val="24"/>
        </w:rPr>
        <w:t>Ease of application use</w:t>
      </w:r>
    </w:p>
    <w:p w:rsidR="008E6ABA" w:rsidRPr="001F5585" w:rsidRDefault="009E19CE" w:rsidP="008E6ABA">
      <w:pPr>
        <w:pStyle w:val="ListParagraph"/>
        <w:numPr>
          <w:ilvl w:val="0"/>
          <w:numId w:val="7"/>
        </w:numPr>
        <w:rPr>
          <w:rFonts w:ascii="Times New Roman" w:hAnsi="Times New Roman" w:cs="Times New Roman"/>
          <w:sz w:val="24"/>
          <w:szCs w:val="24"/>
        </w:rPr>
      </w:pPr>
      <w:r w:rsidRPr="001F5585">
        <w:rPr>
          <w:rFonts w:ascii="Times New Roman" w:hAnsi="Times New Roman" w:cs="Times New Roman"/>
          <w:sz w:val="24"/>
          <w:szCs w:val="24"/>
        </w:rPr>
        <w:lastRenderedPageBreak/>
        <w:t>Ability of instructor to solve technology issues</w:t>
      </w:r>
    </w:p>
    <w:p w:rsidR="002D0605" w:rsidRPr="001F5585" w:rsidRDefault="002D0605" w:rsidP="008E6ABA">
      <w:pPr>
        <w:pStyle w:val="ListParagraph"/>
        <w:numPr>
          <w:ilvl w:val="0"/>
          <w:numId w:val="7"/>
        </w:numPr>
        <w:rPr>
          <w:rFonts w:ascii="Times New Roman" w:hAnsi="Times New Roman" w:cs="Times New Roman"/>
          <w:sz w:val="24"/>
          <w:szCs w:val="24"/>
        </w:rPr>
      </w:pPr>
      <w:r w:rsidRPr="001F5585">
        <w:rPr>
          <w:rFonts w:ascii="Times New Roman" w:hAnsi="Times New Roman" w:cs="Times New Roman"/>
          <w:sz w:val="24"/>
          <w:szCs w:val="24"/>
        </w:rPr>
        <w:t xml:space="preserve">Willingness to recommend use of room to others </w:t>
      </w:r>
    </w:p>
    <w:p w:rsidR="002D0605" w:rsidRPr="001F5585" w:rsidRDefault="002D0605" w:rsidP="008E6ABA">
      <w:pPr>
        <w:pStyle w:val="ListParagraph"/>
        <w:numPr>
          <w:ilvl w:val="0"/>
          <w:numId w:val="7"/>
        </w:numPr>
        <w:rPr>
          <w:rFonts w:ascii="Times New Roman" w:hAnsi="Times New Roman" w:cs="Times New Roman"/>
          <w:sz w:val="24"/>
          <w:szCs w:val="24"/>
        </w:rPr>
      </w:pPr>
      <w:r w:rsidRPr="001F5585">
        <w:rPr>
          <w:rFonts w:ascii="Times New Roman" w:hAnsi="Times New Roman" w:cs="Times New Roman"/>
          <w:sz w:val="24"/>
          <w:szCs w:val="24"/>
        </w:rPr>
        <w:t>Interest in taking more advanced technology classes</w:t>
      </w:r>
    </w:p>
    <w:p w:rsidR="008E6ABA" w:rsidRPr="001F5585" w:rsidRDefault="008E6ABA" w:rsidP="008E6ABA">
      <w:pPr>
        <w:pStyle w:val="ListParagraph"/>
        <w:rPr>
          <w:rFonts w:ascii="Times New Roman" w:hAnsi="Times New Roman" w:cs="Times New Roman"/>
          <w:sz w:val="24"/>
          <w:szCs w:val="24"/>
        </w:rPr>
      </w:pPr>
    </w:p>
    <w:p w:rsidR="008E6ABA" w:rsidRPr="001F5585" w:rsidRDefault="008E6ABA" w:rsidP="00BF7BBF">
      <w:pPr>
        <w:rPr>
          <w:rFonts w:ascii="Times New Roman" w:hAnsi="Times New Roman" w:cs="Times New Roman"/>
          <w:sz w:val="24"/>
          <w:szCs w:val="24"/>
        </w:rPr>
      </w:pPr>
      <w:r w:rsidRPr="001F5585">
        <w:rPr>
          <w:rFonts w:ascii="Times New Roman" w:hAnsi="Times New Roman" w:cs="Times New Roman"/>
          <w:sz w:val="24"/>
          <w:szCs w:val="24"/>
        </w:rPr>
        <w:t>Response data was analyzed to determine patterns in how questions were answered as well as comparisons between students and instructors.  Common themes showed that although the lab was not visually appealing, the main issue was old equipment running outdated software.</w:t>
      </w:r>
    </w:p>
    <w:p w:rsidR="00E1505A" w:rsidRPr="001F5585" w:rsidRDefault="003D791C" w:rsidP="00BF7BBF">
      <w:pPr>
        <w:rPr>
          <w:rFonts w:ascii="Times New Roman" w:hAnsi="Times New Roman" w:cs="Times New Roman"/>
          <w:sz w:val="24"/>
          <w:szCs w:val="24"/>
        </w:rPr>
      </w:pPr>
      <w:r w:rsidRPr="001F5585">
        <w:rPr>
          <w:rFonts w:ascii="Times New Roman" w:hAnsi="Times New Roman" w:cs="Times New Roman"/>
          <w:sz w:val="24"/>
          <w:szCs w:val="24"/>
        </w:rPr>
        <w:t xml:space="preserve">The TPC’s first priorities were to establish the desired technological environment and to take a close look at the existing infrastructure that could support long-term goals.  </w:t>
      </w:r>
      <w:r w:rsidR="002D0605" w:rsidRPr="001F5585">
        <w:rPr>
          <w:rFonts w:ascii="Times New Roman" w:hAnsi="Times New Roman" w:cs="Times New Roman"/>
          <w:sz w:val="24"/>
          <w:szCs w:val="24"/>
        </w:rPr>
        <w:t xml:space="preserve">From the needs assessment, </w:t>
      </w:r>
      <w:r w:rsidR="00481C7D" w:rsidRPr="001F5585">
        <w:rPr>
          <w:rFonts w:ascii="Times New Roman" w:hAnsi="Times New Roman" w:cs="Times New Roman"/>
          <w:sz w:val="24"/>
          <w:szCs w:val="24"/>
        </w:rPr>
        <w:t xml:space="preserve">the department needed a Student Success Center that would house the majority of any technology assigned to CISE.  </w:t>
      </w:r>
      <w:r w:rsidR="002D0605" w:rsidRPr="001F5585">
        <w:rPr>
          <w:rFonts w:ascii="Times New Roman" w:hAnsi="Times New Roman" w:cs="Times New Roman"/>
          <w:sz w:val="24"/>
          <w:szCs w:val="24"/>
        </w:rPr>
        <w:t>Currently enrolled students are a major marketing tool when recruit</w:t>
      </w:r>
      <w:r w:rsidR="00F816B6" w:rsidRPr="001F5585">
        <w:rPr>
          <w:rFonts w:ascii="Times New Roman" w:hAnsi="Times New Roman" w:cs="Times New Roman"/>
          <w:sz w:val="24"/>
          <w:szCs w:val="24"/>
        </w:rPr>
        <w:t>ing</w:t>
      </w:r>
      <w:r w:rsidR="002D0605" w:rsidRPr="001F5585">
        <w:rPr>
          <w:rFonts w:ascii="Times New Roman" w:hAnsi="Times New Roman" w:cs="Times New Roman"/>
          <w:sz w:val="24"/>
          <w:szCs w:val="24"/>
        </w:rPr>
        <w:t xml:space="preserve"> undergraduates from the local high schools</w:t>
      </w:r>
      <w:r w:rsidR="00F816B6" w:rsidRPr="001F5585">
        <w:rPr>
          <w:rFonts w:ascii="Times New Roman" w:hAnsi="Times New Roman" w:cs="Times New Roman"/>
          <w:sz w:val="24"/>
          <w:szCs w:val="24"/>
        </w:rPr>
        <w:t xml:space="preserve"> and addressing their needs is a key component of any student center</w:t>
      </w:r>
      <w:r w:rsidR="002D0605" w:rsidRPr="001F5585">
        <w:rPr>
          <w:rFonts w:ascii="Times New Roman" w:hAnsi="Times New Roman" w:cs="Times New Roman"/>
          <w:sz w:val="24"/>
          <w:szCs w:val="24"/>
        </w:rPr>
        <w:t xml:space="preserve">. </w:t>
      </w:r>
      <w:r w:rsidR="00F816B6" w:rsidRPr="001F5585">
        <w:rPr>
          <w:rFonts w:ascii="Times New Roman" w:hAnsi="Times New Roman" w:cs="Times New Roman"/>
          <w:sz w:val="24"/>
          <w:szCs w:val="24"/>
        </w:rPr>
        <w:t xml:space="preserve"> </w:t>
      </w:r>
      <w:r w:rsidR="00481C7D" w:rsidRPr="001F5585">
        <w:rPr>
          <w:rFonts w:ascii="Times New Roman" w:hAnsi="Times New Roman" w:cs="Times New Roman"/>
          <w:sz w:val="24"/>
          <w:szCs w:val="24"/>
        </w:rPr>
        <w:t>The</w:t>
      </w:r>
      <w:r w:rsidR="00E1505A" w:rsidRPr="001F5585">
        <w:rPr>
          <w:rFonts w:ascii="Times New Roman" w:hAnsi="Times New Roman" w:cs="Times New Roman"/>
          <w:sz w:val="24"/>
          <w:szCs w:val="24"/>
        </w:rPr>
        <w:t xml:space="preserve"> University has a modernistic Learning Enhancement Center and the</w:t>
      </w:r>
      <w:r w:rsidR="00481C7D" w:rsidRPr="001F5585">
        <w:rPr>
          <w:rFonts w:ascii="Times New Roman" w:hAnsi="Times New Roman" w:cs="Times New Roman"/>
          <w:sz w:val="24"/>
          <w:szCs w:val="24"/>
        </w:rPr>
        <w:t xml:space="preserve"> College of Education and Psychology maintains a </w:t>
      </w:r>
      <w:r w:rsidR="00E1505A" w:rsidRPr="001F5585">
        <w:rPr>
          <w:rFonts w:ascii="Times New Roman" w:hAnsi="Times New Roman" w:cs="Times New Roman"/>
          <w:sz w:val="24"/>
          <w:szCs w:val="24"/>
        </w:rPr>
        <w:t xml:space="preserve">smaller </w:t>
      </w:r>
      <w:r w:rsidR="00481C7D" w:rsidRPr="001F5585">
        <w:rPr>
          <w:rFonts w:ascii="Times New Roman" w:hAnsi="Times New Roman" w:cs="Times New Roman"/>
          <w:sz w:val="24"/>
          <w:szCs w:val="24"/>
        </w:rPr>
        <w:t>center in Owings-</w:t>
      </w:r>
      <w:proofErr w:type="spellStart"/>
      <w:r w:rsidR="00481C7D" w:rsidRPr="001F5585">
        <w:rPr>
          <w:rFonts w:ascii="Times New Roman" w:hAnsi="Times New Roman" w:cs="Times New Roman"/>
          <w:sz w:val="24"/>
          <w:szCs w:val="24"/>
        </w:rPr>
        <w:t>McQuagge</w:t>
      </w:r>
      <w:proofErr w:type="spellEnd"/>
      <w:r w:rsidR="00481C7D" w:rsidRPr="001F5585">
        <w:rPr>
          <w:rFonts w:ascii="Times New Roman" w:hAnsi="Times New Roman" w:cs="Times New Roman"/>
          <w:sz w:val="24"/>
          <w:szCs w:val="24"/>
        </w:rPr>
        <w:t xml:space="preserve"> Hall</w:t>
      </w:r>
      <w:r w:rsidR="00E1505A" w:rsidRPr="001F5585">
        <w:rPr>
          <w:rFonts w:ascii="Times New Roman" w:hAnsi="Times New Roman" w:cs="Times New Roman"/>
          <w:sz w:val="24"/>
          <w:szCs w:val="24"/>
        </w:rPr>
        <w:t>.    These centers include movable furniture that is easily rearranged to meet the varied needs of group settings.  Large flat screen monitors are mounted on rolling carts and can be positioned anywhere in the room.  The design for a CISE Student Success Center would include many components of these established spaces.</w:t>
      </w:r>
      <w:r w:rsidR="00010B8E" w:rsidRPr="001F5585">
        <w:rPr>
          <w:rFonts w:ascii="Times New Roman" w:hAnsi="Times New Roman" w:cs="Times New Roman"/>
          <w:sz w:val="24"/>
          <w:szCs w:val="24"/>
        </w:rPr>
        <w:t xml:space="preserve"> CISE is located in J.B. George, a building with needs of its own as far as building space and repair.  Room 105 is presently being used as a PC computer lab and will be the eventual home of the center.  Being able to rearrange desks and workstations will allow the department to efficiently utilize existing space.</w:t>
      </w:r>
    </w:p>
    <w:p w:rsidR="003F7675" w:rsidRPr="001F5585" w:rsidRDefault="003D791C" w:rsidP="00600981">
      <w:pPr>
        <w:rPr>
          <w:rFonts w:ascii="Times New Roman" w:hAnsi="Times New Roman" w:cs="Times New Roman"/>
          <w:sz w:val="24"/>
          <w:szCs w:val="24"/>
        </w:rPr>
      </w:pPr>
      <w:r w:rsidRPr="001F5585">
        <w:rPr>
          <w:rFonts w:ascii="Times New Roman" w:hAnsi="Times New Roman" w:cs="Times New Roman"/>
          <w:sz w:val="24"/>
          <w:szCs w:val="24"/>
        </w:rPr>
        <w:t>I</w:t>
      </w:r>
      <w:r w:rsidR="00285860" w:rsidRPr="001F5585">
        <w:rPr>
          <w:rFonts w:ascii="Times New Roman" w:hAnsi="Times New Roman" w:cs="Times New Roman"/>
          <w:sz w:val="24"/>
          <w:szCs w:val="24"/>
        </w:rPr>
        <w:t xml:space="preserve">n compliance with USM’s policy regulating annual inventory compliance, CISE underwent a thorough Inventory Control Audit in January 2014.  The audit produced a comprehensive report that included </w:t>
      </w:r>
      <w:r w:rsidR="00D20A48" w:rsidRPr="001F5585">
        <w:rPr>
          <w:rFonts w:ascii="Times New Roman" w:hAnsi="Times New Roman" w:cs="Times New Roman"/>
          <w:sz w:val="24"/>
          <w:szCs w:val="24"/>
        </w:rPr>
        <w:t>office furniture and electronics</w:t>
      </w:r>
      <w:r w:rsidR="00285860" w:rsidRPr="001F5585">
        <w:rPr>
          <w:rFonts w:ascii="Times New Roman" w:hAnsi="Times New Roman" w:cs="Times New Roman"/>
          <w:sz w:val="24"/>
          <w:szCs w:val="24"/>
        </w:rPr>
        <w:t xml:space="preserve">.  </w:t>
      </w:r>
      <w:r w:rsidR="00D20A48" w:rsidRPr="001F5585">
        <w:rPr>
          <w:rFonts w:ascii="Times New Roman" w:hAnsi="Times New Roman" w:cs="Times New Roman"/>
          <w:sz w:val="24"/>
          <w:szCs w:val="24"/>
        </w:rPr>
        <w:t xml:space="preserve">Out of the more than 400 items audited during that time, approximately 300 were actually computers and other pieces of technology. </w:t>
      </w:r>
      <w:r w:rsidR="00285860" w:rsidRPr="001F5585">
        <w:rPr>
          <w:rFonts w:ascii="Times New Roman" w:hAnsi="Times New Roman" w:cs="Times New Roman"/>
          <w:sz w:val="24"/>
          <w:szCs w:val="24"/>
        </w:rPr>
        <w:t>By running report</w:t>
      </w:r>
      <w:r w:rsidR="00D20A48" w:rsidRPr="001F5585">
        <w:rPr>
          <w:rFonts w:ascii="Times New Roman" w:hAnsi="Times New Roman" w:cs="Times New Roman"/>
          <w:sz w:val="24"/>
          <w:szCs w:val="24"/>
        </w:rPr>
        <w:t>s</w:t>
      </w:r>
      <w:r w:rsidR="00285860" w:rsidRPr="001F5585">
        <w:rPr>
          <w:rFonts w:ascii="Times New Roman" w:hAnsi="Times New Roman" w:cs="Times New Roman"/>
          <w:sz w:val="24"/>
          <w:szCs w:val="24"/>
        </w:rPr>
        <w:t xml:space="preserve"> associated with this audit, outdated equipment is easily identifiable.  </w:t>
      </w:r>
      <w:r w:rsidR="00D20A48" w:rsidRPr="001F5585">
        <w:rPr>
          <w:rFonts w:ascii="Times New Roman" w:hAnsi="Times New Roman" w:cs="Times New Roman"/>
          <w:sz w:val="24"/>
          <w:szCs w:val="24"/>
        </w:rPr>
        <w:t xml:space="preserve">The variety of computer equipment ranged from PCs with traditional towers to early versions of laptops that are now considered too cumbersome to be portable.   </w:t>
      </w:r>
      <w:r w:rsidR="00285860" w:rsidRPr="001F5585">
        <w:rPr>
          <w:rFonts w:ascii="Times New Roman" w:hAnsi="Times New Roman" w:cs="Times New Roman"/>
          <w:sz w:val="24"/>
          <w:szCs w:val="24"/>
        </w:rPr>
        <w:t>Older pieces of equipment were marked as</w:t>
      </w:r>
      <w:r w:rsidR="00D20A48" w:rsidRPr="001F5585">
        <w:rPr>
          <w:rFonts w:ascii="Times New Roman" w:hAnsi="Times New Roman" w:cs="Times New Roman"/>
          <w:sz w:val="24"/>
          <w:szCs w:val="24"/>
        </w:rPr>
        <w:t xml:space="preserve"> </w:t>
      </w:r>
      <w:r w:rsidR="00285860" w:rsidRPr="001F5585">
        <w:rPr>
          <w:rFonts w:ascii="Times New Roman" w:hAnsi="Times New Roman" w:cs="Times New Roman"/>
          <w:sz w:val="24"/>
          <w:szCs w:val="24"/>
        </w:rPr>
        <w:t>needing to be updated, replaced or discarded.</w:t>
      </w:r>
      <w:r w:rsidR="00BB1183" w:rsidRPr="001F5585">
        <w:rPr>
          <w:rFonts w:ascii="Times New Roman" w:hAnsi="Times New Roman" w:cs="Times New Roman"/>
          <w:sz w:val="24"/>
          <w:szCs w:val="24"/>
        </w:rPr>
        <w:t xml:space="preserve">  The decision to discard certain items gave insight into just how quickly technology can become obsolete.</w:t>
      </w:r>
      <w:r w:rsidR="00E1505A" w:rsidRPr="001F5585">
        <w:rPr>
          <w:rFonts w:ascii="Times New Roman" w:hAnsi="Times New Roman" w:cs="Times New Roman"/>
          <w:sz w:val="24"/>
          <w:szCs w:val="24"/>
        </w:rPr>
        <w:t xml:space="preserve">  </w:t>
      </w:r>
      <w:r w:rsidR="00D20A48" w:rsidRPr="001F5585">
        <w:rPr>
          <w:rFonts w:ascii="Times New Roman" w:hAnsi="Times New Roman" w:cs="Times New Roman"/>
          <w:sz w:val="24"/>
          <w:szCs w:val="24"/>
        </w:rPr>
        <w:t>Two recently purchased tablet charging carts were highlighted as being items comparable to future needs.</w:t>
      </w:r>
      <w:r w:rsidR="00667579" w:rsidRPr="001F5585">
        <w:rPr>
          <w:rFonts w:ascii="Times New Roman" w:hAnsi="Times New Roman" w:cs="Times New Roman"/>
          <w:sz w:val="24"/>
          <w:szCs w:val="24"/>
        </w:rPr>
        <w:t xml:space="preserve"> These carts allow for simultaneous charging and synchronization of the approximately 75 Samsung tablets on hand. </w:t>
      </w:r>
      <w:r w:rsidR="00201925" w:rsidRPr="001F5585">
        <w:rPr>
          <w:rFonts w:ascii="Times New Roman" w:hAnsi="Times New Roman" w:cs="Times New Roman"/>
          <w:sz w:val="24"/>
          <w:szCs w:val="24"/>
        </w:rPr>
        <w:t xml:space="preserve"> </w:t>
      </w:r>
      <w:r w:rsidR="00E1505A" w:rsidRPr="001F5585">
        <w:rPr>
          <w:rFonts w:ascii="Times New Roman" w:hAnsi="Times New Roman" w:cs="Times New Roman"/>
          <w:sz w:val="24"/>
          <w:szCs w:val="24"/>
        </w:rPr>
        <w:t xml:space="preserve">New upgradable laptops would be needed that could be used in classrooms as well as in the Student Success Center. </w:t>
      </w:r>
      <w:r w:rsidR="00201925" w:rsidRPr="001F5585">
        <w:rPr>
          <w:rFonts w:ascii="Times New Roman" w:hAnsi="Times New Roman" w:cs="Times New Roman"/>
          <w:sz w:val="24"/>
          <w:szCs w:val="24"/>
        </w:rPr>
        <w:t xml:space="preserve"> </w:t>
      </w:r>
      <w:r w:rsidR="00667579" w:rsidRPr="001F5585">
        <w:rPr>
          <w:rFonts w:ascii="Times New Roman" w:hAnsi="Times New Roman" w:cs="Times New Roman"/>
          <w:sz w:val="24"/>
          <w:szCs w:val="24"/>
        </w:rPr>
        <w:t>Another potential purchase identified was that of software packages like the</w:t>
      </w:r>
      <w:r w:rsidRPr="001F5585">
        <w:rPr>
          <w:rFonts w:ascii="Times New Roman" w:hAnsi="Times New Roman" w:cs="Times New Roman"/>
          <w:sz w:val="24"/>
          <w:szCs w:val="24"/>
        </w:rPr>
        <w:t xml:space="preserve"> newly offered Adobe Cloud for C</w:t>
      </w:r>
      <w:r w:rsidR="00667579" w:rsidRPr="001F5585">
        <w:rPr>
          <w:rFonts w:ascii="Times New Roman" w:hAnsi="Times New Roman" w:cs="Times New Roman"/>
          <w:sz w:val="24"/>
          <w:szCs w:val="24"/>
        </w:rPr>
        <w:t xml:space="preserve">lassrooms. </w:t>
      </w:r>
      <w:r w:rsidR="00611E3C" w:rsidRPr="001F5585">
        <w:rPr>
          <w:rFonts w:ascii="Times New Roman" w:hAnsi="Times New Roman" w:cs="Times New Roman"/>
          <w:sz w:val="24"/>
          <w:szCs w:val="24"/>
        </w:rPr>
        <w:t xml:space="preserve"> </w:t>
      </w:r>
      <w:r w:rsidR="00E1505A" w:rsidRPr="001F5585">
        <w:rPr>
          <w:rFonts w:ascii="Times New Roman" w:hAnsi="Times New Roman" w:cs="Times New Roman"/>
          <w:sz w:val="24"/>
          <w:szCs w:val="24"/>
        </w:rPr>
        <w:t xml:space="preserve"> To get a better understanding of current levels of technology competency, a</w:t>
      </w:r>
      <w:r w:rsidR="00611E3C" w:rsidRPr="001F5585">
        <w:rPr>
          <w:rFonts w:ascii="Times New Roman" w:hAnsi="Times New Roman" w:cs="Times New Roman"/>
          <w:sz w:val="24"/>
          <w:szCs w:val="24"/>
        </w:rPr>
        <w:t xml:space="preserve">ll CISE faculty and staff members were asked to participate in a survey of actual working knowledge, skill level and desire to use computer applications in the classroom setting.  </w:t>
      </w:r>
      <w:r w:rsidR="00667579" w:rsidRPr="001F5585">
        <w:rPr>
          <w:rFonts w:ascii="Times New Roman" w:hAnsi="Times New Roman" w:cs="Times New Roman"/>
          <w:sz w:val="24"/>
          <w:szCs w:val="24"/>
        </w:rPr>
        <w:t xml:space="preserve"> </w:t>
      </w:r>
      <w:r w:rsidR="002A3447" w:rsidRPr="001F5585">
        <w:rPr>
          <w:rFonts w:ascii="Times New Roman" w:hAnsi="Times New Roman" w:cs="Times New Roman"/>
          <w:sz w:val="24"/>
          <w:szCs w:val="24"/>
        </w:rPr>
        <w:t xml:space="preserve">In all, 45 respondents completed the survey and almost half (47%) reported that they did not feel confident in their skill level.   </w:t>
      </w:r>
      <w:r w:rsidR="00A720B9" w:rsidRPr="001F5585">
        <w:rPr>
          <w:rFonts w:ascii="Times New Roman" w:hAnsi="Times New Roman" w:cs="Times New Roman"/>
          <w:sz w:val="24"/>
          <w:szCs w:val="24"/>
        </w:rPr>
        <w:t xml:space="preserve">Since a good portion of the faculty </w:t>
      </w:r>
      <w:r w:rsidR="00A720B9" w:rsidRPr="001F5585">
        <w:rPr>
          <w:rFonts w:ascii="Times New Roman" w:hAnsi="Times New Roman" w:cs="Times New Roman"/>
          <w:sz w:val="24"/>
          <w:szCs w:val="24"/>
        </w:rPr>
        <w:lastRenderedPageBreak/>
        <w:t>would need in-service training on Cloud</w:t>
      </w:r>
      <w:r w:rsidR="007F419F" w:rsidRPr="001F5585">
        <w:rPr>
          <w:rFonts w:ascii="Times New Roman" w:hAnsi="Times New Roman" w:cs="Times New Roman"/>
          <w:sz w:val="24"/>
          <w:szCs w:val="24"/>
        </w:rPr>
        <w:t>-based applications</w:t>
      </w:r>
      <w:r w:rsidR="00A720B9" w:rsidRPr="001F5585">
        <w:rPr>
          <w:rFonts w:ascii="Times New Roman" w:hAnsi="Times New Roman" w:cs="Times New Roman"/>
          <w:sz w:val="24"/>
          <w:szCs w:val="24"/>
        </w:rPr>
        <w:t xml:space="preserve">, professional development </w:t>
      </w:r>
      <w:r w:rsidR="00611E3C" w:rsidRPr="001F5585">
        <w:rPr>
          <w:rFonts w:ascii="Times New Roman" w:hAnsi="Times New Roman" w:cs="Times New Roman"/>
          <w:sz w:val="24"/>
          <w:szCs w:val="24"/>
        </w:rPr>
        <w:t xml:space="preserve">objectives </w:t>
      </w:r>
      <w:r w:rsidR="00A720B9" w:rsidRPr="001F5585">
        <w:rPr>
          <w:rFonts w:ascii="Times New Roman" w:hAnsi="Times New Roman" w:cs="Times New Roman"/>
          <w:sz w:val="24"/>
          <w:szCs w:val="24"/>
        </w:rPr>
        <w:t>that established technology mastery levels w</w:t>
      </w:r>
      <w:r w:rsidR="00611E3C" w:rsidRPr="001F5585">
        <w:rPr>
          <w:rFonts w:ascii="Times New Roman" w:hAnsi="Times New Roman" w:cs="Times New Roman"/>
          <w:sz w:val="24"/>
          <w:szCs w:val="24"/>
        </w:rPr>
        <w:t>ere</w:t>
      </w:r>
      <w:r w:rsidR="00A720B9" w:rsidRPr="001F5585">
        <w:rPr>
          <w:rFonts w:ascii="Times New Roman" w:hAnsi="Times New Roman" w:cs="Times New Roman"/>
          <w:sz w:val="24"/>
          <w:szCs w:val="24"/>
        </w:rPr>
        <w:t xml:space="preserve"> added to the list of needs.  </w:t>
      </w:r>
      <w:r w:rsidR="00667579" w:rsidRPr="001F5585">
        <w:rPr>
          <w:rFonts w:ascii="Times New Roman" w:hAnsi="Times New Roman" w:cs="Times New Roman"/>
          <w:sz w:val="24"/>
          <w:szCs w:val="24"/>
        </w:rPr>
        <w:t xml:space="preserve">As discussion centered </w:t>
      </w:r>
      <w:r w:rsidR="002F68A2" w:rsidRPr="001F5585">
        <w:rPr>
          <w:rFonts w:ascii="Times New Roman" w:hAnsi="Times New Roman" w:cs="Times New Roman"/>
          <w:sz w:val="24"/>
          <w:szCs w:val="24"/>
        </w:rPr>
        <w:t>on</w:t>
      </w:r>
      <w:r w:rsidR="00667579" w:rsidRPr="001F5585">
        <w:rPr>
          <w:rFonts w:ascii="Times New Roman" w:hAnsi="Times New Roman" w:cs="Times New Roman"/>
          <w:sz w:val="24"/>
          <w:szCs w:val="24"/>
        </w:rPr>
        <w:t xml:space="preserve"> this type of innovation, it </w:t>
      </w:r>
      <w:r w:rsidR="00F816B6" w:rsidRPr="001F5585">
        <w:rPr>
          <w:rFonts w:ascii="Times New Roman" w:hAnsi="Times New Roman" w:cs="Times New Roman"/>
          <w:sz w:val="24"/>
          <w:szCs w:val="24"/>
        </w:rPr>
        <w:t xml:space="preserve">was </w:t>
      </w:r>
      <w:r w:rsidR="00667579" w:rsidRPr="001F5585">
        <w:rPr>
          <w:rFonts w:ascii="Times New Roman" w:hAnsi="Times New Roman" w:cs="Times New Roman"/>
          <w:sz w:val="24"/>
          <w:szCs w:val="24"/>
        </w:rPr>
        <w:t xml:space="preserve">apparent that the existing LAN connections would be an issue if wireless devices were incorporated </w:t>
      </w:r>
      <w:r w:rsidR="002F68A2" w:rsidRPr="001F5585">
        <w:rPr>
          <w:rFonts w:ascii="Times New Roman" w:hAnsi="Times New Roman" w:cs="Times New Roman"/>
          <w:sz w:val="24"/>
          <w:szCs w:val="24"/>
        </w:rPr>
        <w:t>into instructional models.</w:t>
      </w:r>
      <w:r w:rsidR="002E084D" w:rsidRPr="001F5585">
        <w:rPr>
          <w:rFonts w:ascii="Times New Roman" w:hAnsi="Times New Roman" w:cs="Times New Roman"/>
          <w:sz w:val="24"/>
          <w:szCs w:val="24"/>
        </w:rPr>
        <w:t xml:space="preserve"> </w:t>
      </w:r>
      <w:r w:rsidR="00611E3C" w:rsidRPr="001F5585">
        <w:rPr>
          <w:rFonts w:ascii="Times New Roman" w:hAnsi="Times New Roman" w:cs="Times New Roman"/>
          <w:sz w:val="24"/>
          <w:szCs w:val="24"/>
        </w:rPr>
        <w:t xml:space="preserve"> </w:t>
      </w:r>
      <w:r w:rsidR="00F816B6" w:rsidRPr="001F5585">
        <w:rPr>
          <w:rFonts w:ascii="Times New Roman" w:hAnsi="Times New Roman" w:cs="Times New Roman"/>
          <w:sz w:val="24"/>
          <w:szCs w:val="24"/>
        </w:rPr>
        <w:t>A result of this extensive look at wireless versus LAN setups, the design subcommittee requested that Dean Blackwell consider a complete technology status update for the department to look further into Promethean Boards that are not working and seriously outdated desktop computers in the main administration suite.  To remain focused on the SSC, the subcommittee tabled any further discussion of technology upgrades not associated with JBG 105.</w:t>
      </w:r>
    </w:p>
    <w:p w:rsidR="00E2543D" w:rsidRPr="001F5585" w:rsidRDefault="003D791C" w:rsidP="0035043F">
      <w:pPr>
        <w:rPr>
          <w:rFonts w:ascii="Times New Roman" w:hAnsi="Times New Roman" w:cs="Times New Roman"/>
          <w:sz w:val="24"/>
          <w:szCs w:val="24"/>
        </w:rPr>
      </w:pPr>
      <w:r w:rsidRPr="001F5585">
        <w:rPr>
          <w:rFonts w:ascii="Times New Roman" w:hAnsi="Times New Roman" w:cs="Times New Roman"/>
          <w:sz w:val="24"/>
          <w:szCs w:val="24"/>
        </w:rPr>
        <w:t>The result</w:t>
      </w:r>
      <w:r w:rsidR="00C2454C" w:rsidRPr="001F5585">
        <w:rPr>
          <w:rFonts w:ascii="Times New Roman" w:hAnsi="Times New Roman" w:cs="Times New Roman"/>
          <w:sz w:val="24"/>
          <w:szCs w:val="24"/>
        </w:rPr>
        <w:t>s of the</w:t>
      </w:r>
      <w:r w:rsidRPr="001F5585">
        <w:rPr>
          <w:rFonts w:ascii="Times New Roman" w:hAnsi="Times New Roman" w:cs="Times New Roman"/>
          <w:sz w:val="24"/>
          <w:szCs w:val="24"/>
        </w:rPr>
        <w:t xml:space="preserve"> </w:t>
      </w:r>
      <w:r w:rsidR="00C2454C" w:rsidRPr="001F5585">
        <w:rPr>
          <w:rFonts w:ascii="Times New Roman" w:hAnsi="Times New Roman" w:cs="Times New Roman"/>
          <w:sz w:val="24"/>
          <w:szCs w:val="24"/>
        </w:rPr>
        <w:t xml:space="preserve">technology </w:t>
      </w:r>
      <w:r w:rsidRPr="001F5585">
        <w:rPr>
          <w:rFonts w:ascii="Times New Roman" w:hAnsi="Times New Roman" w:cs="Times New Roman"/>
          <w:sz w:val="24"/>
          <w:szCs w:val="24"/>
        </w:rPr>
        <w:t xml:space="preserve">needs assessment </w:t>
      </w:r>
      <w:r w:rsidR="00C2454C" w:rsidRPr="001F5585">
        <w:rPr>
          <w:rFonts w:ascii="Times New Roman" w:hAnsi="Times New Roman" w:cs="Times New Roman"/>
          <w:sz w:val="24"/>
          <w:szCs w:val="24"/>
        </w:rPr>
        <w:t>produced specific shortcomings impacting future delivery of curriculum</w:t>
      </w:r>
      <w:r w:rsidR="003F7675" w:rsidRPr="001F5585">
        <w:rPr>
          <w:rFonts w:ascii="Times New Roman" w:hAnsi="Times New Roman" w:cs="Times New Roman"/>
          <w:sz w:val="24"/>
          <w:szCs w:val="24"/>
        </w:rPr>
        <w:t xml:space="preserve"> as well as the establishment of a Student Success Center in the J.B. George building. </w:t>
      </w:r>
      <w:r w:rsidR="00C2454C" w:rsidRPr="001F5585">
        <w:rPr>
          <w:rFonts w:ascii="Times New Roman" w:hAnsi="Times New Roman" w:cs="Times New Roman"/>
          <w:sz w:val="24"/>
          <w:szCs w:val="24"/>
        </w:rPr>
        <w:t xml:space="preserve"> </w:t>
      </w:r>
      <w:r w:rsidR="00BB1183" w:rsidRPr="001F5585">
        <w:rPr>
          <w:rFonts w:ascii="Times New Roman" w:hAnsi="Times New Roman" w:cs="Times New Roman"/>
          <w:sz w:val="24"/>
          <w:szCs w:val="24"/>
        </w:rPr>
        <w:t>C</w:t>
      </w:r>
      <w:r w:rsidR="00A720B9" w:rsidRPr="001F5585">
        <w:rPr>
          <w:rFonts w:ascii="Times New Roman" w:hAnsi="Times New Roman" w:cs="Times New Roman"/>
          <w:sz w:val="24"/>
          <w:szCs w:val="24"/>
        </w:rPr>
        <w:t>ost estimates w</w:t>
      </w:r>
      <w:r w:rsidR="00BB1183" w:rsidRPr="001F5585">
        <w:rPr>
          <w:rFonts w:ascii="Times New Roman" w:hAnsi="Times New Roman" w:cs="Times New Roman"/>
          <w:sz w:val="24"/>
          <w:szCs w:val="24"/>
        </w:rPr>
        <w:t>ere</w:t>
      </w:r>
      <w:r w:rsidR="00A720B9" w:rsidRPr="001F5585">
        <w:rPr>
          <w:rFonts w:ascii="Times New Roman" w:hAnsi="Times New Roman" w:cs="Times New Roman"/>
          <w:sz w:val="24"/>
          <w:szCs w:val="24"/>
        </w:rPr>
        <w:t xml:space="preserve"> gathered</w:t>
      </w:r>
      <w:r w:rsidR="00C2454C" w:rsidRPr="001F5585">
        <w:rPr>
          <w:rFonts w:ascii="Times New Roman" w:hAnsi="Times New Roman" w:cs="Times New Roman"/>
          <w:sz w:val="24"/>
          <w:szCs w:val="24"/>
        </w:rPr>
        <w:t xml:space="preserve"> </w:t>
      </w:r>
      <w:r w:rsidR="002E084D" w:rsidRPr="001F5585">
        <w:rPr>
          <w:rFonts w:ascii="Times New Roman" w:hAnsi="Times New Roman" w:cs="Times New Roman"/>
          <w:sz w:val="24"/>
          <w:szCs w:val="24"/>
        </w:rPr>
        <w:t xml:space="preserve">for all acknowledged needs, wants, and future </w:t>
      </w:r>
      <w:r w:rsidR="00BB1183" w:rsidRPr="001F5585">
        <w:rPr>
          <w:rFonts w:ascii="Times New Roman" w:hAnsi="Times New Roman" w:cs="Times New Roman"/>
          <w:sz w:val="24"/>
          <w:szCs w:val="24"/>
        </w:rPr>
        <w:t xml:space="preserve">possibilities </w:t>
      </w:r>
      <w:r w:rsidR="000A3FC2" w:rsidRPr="001F5585">
        <w:rPr>
          <w:rFonts w:ascii="Times New Roman" w:hAnsi="Times New Roman" w:cs="Times New Roman"/>
          <w:sz w:val="24"/>
          <w:szCs w:val="24"/>
        </w:rPr>
        <w:t xml:space="preserve">while </w:t>
      </w:r>
      <w:r w:rsidR="00BB1183" w:rsidRPr="001F5585">
        <w:rPr>
          <w:rFonts w:ascii="Times New Roman" w:hAnsi="Times New Roman" w:cs="Times New Roman"/>
          <w:sz w:val="24"/>
          <w:szCs w:val="24"/>
        </w:rPr>
        <w:t xml:space="preserve">keeping in mind realistic limitations associated with working within </w:t>
      </w:r>
      <w:r w:rsidR="00E1505A" w:rsidRPr="001F5585">
        <w:rPr>
          <w:rFonts w:ascii="Times New Roman" w:hAnsi="Times New Roman" w:cs="Times New Roman"/>
          <w:sz w:val="24"/>
          <w:szCs w:val="24"/>
        </w:rPr>
        <w:t>the USM framework</w:t>
      </w:r>
      <w:r w:rsidR="00201925" w:rsidRPr="001F5585">
        <w:rPr>
          <w:rFonts w:ascii="Times New Roman" w:hAnsi="Times New Roman" w:cs="Times New Roman"/>
          <w:sz w:val="24"/>
          <w:szCs w:val="24"/>
        </w:rPr>
        <w:t>.</w:t>
      </w:r>
    </w:p>
    <w:p w:rsidR="00D028E3" w:rsidRPr="001F5585" w:rsidRDefault="00D028E3" w:rsidP="0035043F">
      <w:pPr>
        <w:rPr>
          <w:rFonts w:ascii="Times New Roman" w:hAnsi="Times New Roman" w:cs="Times New Roman"/>
          <w:sz w:val="24"/>
          <w:szCs w:val="24"/>
        </w:rPr>
      </w:pPr>
    </w:p>
    <w:p w:rsidR="000B284C" w:rsidRPr="00744869" w:rsidRDefault="000B284C" w:rsidP="000B284C">
      <w:pPr>
        <w:jc w:val="center"/>
        <w:rPr>
          <w:rFonts w:ascii="Times New Roman" w:hAnsi="Times New Roman" w:cs="Times New Roman"/>
          <w:b/>
          <w:sz w:val="24"/>
          <w:szCs w:val="24"/>
        </w:rPr>
      </w:pPr>
      <w:r w:rsidRPr="00744869">
        <w:rPr>
          <w:rFonts w:ascii="Times New Roman" w:hAnsi="Times New Roman" w:cs="Times New Roman"/>
          <w:b/>
          <w:sz w:val="24"/>
          <w:szCs w:val="24"/>
        </w:rPr>
        <w:t>2.1 Legal/Compliance Issues</w:t>
      </w:r>
    </w:p>
    <w:p w:rsidR="008C3AD0" w:rsidRPr="001F5585" w:rsidRDefault="008C3AD0" w:rsidP="000B284C">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Providing a secure environment for technology refers to more than just locking up equipment.  In today’s world of electronic data, it is critical to address copyright issues, classroom and equipment use policies, and privacy of confidential information.</w:t>
      </w:r>
    </w:p>
    <w:p w:rsidR="008C3AD0" w:rsidRPr="001F5585" w:rsidRDefault="008C3AD0" w:rsidP="000B284C">
      <w:pPr>
        <w:tabs>
          <w:tab w:val="center" w:pos="4680"/>
          <w:tab w:val="right" w:pos="9360"/>
        </w:tabs>
        <w:spacing w:after="0" w:line="240" w:lineRule="auto"/>
        <w:rPr>
          <w:rFonts w:ascii="Times New Roman" w:hAnsi="Times New Roman" w:cs="Times New Roman"/>
          <w:sz w:val="24"/>
          <w:szCs w:val="24"/>
        </w:rPr>
      </w:pPr>
    </w:p>
    <w:p w:rsidR="000B284C" w:rsidRPr="001F5585" w:rsidRDefault="000B284C" w:rsidP="000B284C">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 xml:space="preserve">CISE’s IT plan, </w:t>
      </w:r>
      <w:r w:rsidRPr="001F5585">
        <w:rPr>
          <w:rFonts w:ascii="Times New Roman" w:hAnsi="Times New Roman" w:cs="Times New Roman"/>
          <w:i/>
          <w:sz w:val="24"/>
          <w:szCs w:val="24"/>
        </w:rPr>
        <w:t xml:space="preserve">CISE 2.0: Keeping Pace with Technology in Educational </w:t>
      </w:r>
      <w:proofErr w:type="gramStart"/>
      <w:r w:rsidRPr="001F5585">
        <w:rPr>
          <w:rFonts w:ascii="Times New Roman" w:hAnsi="Times New Roman" w:cs="Times New Roman"/>
          <w:i/>
          <w:sz w:val="24"/>
          <w:szCs w:val="24"/>
        </w:rPr>
        <w:t>Settings,</w:t>
      </w:r>
      <w:proofErr w:type="gramEnd"/>
      <w:r w:rsidRPr="001F5585">
        <w:rPr>
          <w:rFonts w:ascii="Times New Roman" w:hAnsi="Times New Roman" w:cs="Times New Roman"/>
          <w:sz w:val="24"/>
          <w:szCs w:val="24"/>
        </w:rPr>
        <w:t xml:space="preserve"> provides for the acquisition, deployment and control of technology used for educational purposes.  The IT plan dictates that all inventory control is maintained at the department level.  Hardware additions will be given a unique inventory number for equipment auditing purposes.  Any software purchases will be licensed to the department and not installed on personal computers.  No software will at any time be copied for installation on another computer device other than the one identified during the purchasing process.  In some instances, software licenses may be purchased that will allow installation on more than one computer under certain circumstances but the IT committee recommends that this be done on a limited basis to minimize potential problems.  Computer usage will be monitored at all time by either the instructor during class time or by the employment of a computer lab monitor for requests outside of the instructional period.  Training for the computer lab monitors will include policies and procedures on both the university and departmental level.  Faculty, staff and students will sign affirmations of understanding of all policies and procedures applicable to technological equipment.</w:t>
      </w:r>
    </w:p>
    <w:p w:rsidR="000B284C" w:rsidRPr="001F5585" w:rsidRDefault="000B284C" w:rsidP="000B284C">
      <w:pPr>
        <w:rPr>
          <w:rFonts w:ascii="Times New Roman" w:hAnsi="Times New Roman" w:cs="Times New Roman"/>
          <w:sz w:val="24"/>
          <w:szCs w:val="24"/>
        </w:rPr>
      </w:pPr>
      <w:r w:rsidRPr="001F5585">
        <w:rPr>
          <w:rFonts w:ascii="Times New Roman" w:hAnsi="Times New Roman" w:cs="Times New Roman"/>
          <w:sz w:val="24"/>
          <w:szCs w:val="24"/>
        </w:rPr>
        <w:t>The CISE IT plan falls under the University Acceptable Use Policy (AUP) governing all aspects of technology and internet access while using CISE equipment and covers the following topics:</w:t>
      </w:r>
    </w:p>
    <w:p w:rsidR="000B284C" w:rsidRPr="001F5585" w:rsidRDefault="000B284C" w:rsidP="000B284C">
      <w:pPr>
        <w:numPr>
          <w:ilvl w:val="0"/>
          <w:numId w:val="14"/>
        </w:numPr>
        <w:contextualSpacing/>
        <w:rPr>
          <w:rFonts w:ascii="Times New Roman" w:hAnsi="Times New Roman" w:cs="Times New Roman"/>
          <w:b/>
          <w:sz w:val="24"/>
          <w:szCs w:val="24"/>
        </w:rPr>
      </w:pPr>
      <w:r w:rsidRPr="001F5585">
        <w:rPr>
          <w:rFonts w:ascii="Times New Roman" w:hAnsi="Times New Roman" w:cs="Times New Roman"/>
          <w:b/>
          <w:sz w:val="24"/>
          <w:szCs w:val="24"/>
        </w:rPr>
        <w:t>Securing of FERPA protected information</w:t>
      </w:r>
    </w:p>
    <w:p w:rsidR="00D16BCC" w:rsidRPr="001F5585" w:rsidRDefault="00D16BCC" w:rsidP="00D16BCC">
      <w:pPr>
        <w:ind w:left="720"/>
        <w:contextualSpacing/>
        <w:rPr>
          <w:rFonts w:ascii="Times New Roman" w:hAnsi="Times New Roman" w:cs="Times New Roman"/>
          <w:sz w:val="24"/>
          <w:szCs w:val="24"/>
        </w:rPr>
      </w:pPr>
      <w:r w:rsidRPr="001F5585">
        <w:rPr>
          <w:rFonts w:ascii="Times New Roman" w:hAnsi="Times New Roman" w:cs="Times New Roman"/>
          <w:sz w:val="24"/>
          <w:szCs w:val="24"/>
        </w:rPr>
        <w:t>USM student information is considered confidential and disclosure to unauthorized individuals could lead to termination or expulsion from campus</w:t>
      </w:r>
      <w:sdt>
        <w:sdtPr>
          <w:rPr>
            <w:rFonts w:ascii="Times New Roman" w:hAnsi="Times New Roman" w:cs="Times New Roman"/>
            <w:sz w:val="24"/>
            <w:szCs w:val="24"/>
          </w:rPr>
          <w:id w:val="-884180742"/>
          <w:citation/>
        </w:sdtPr>
        <w:sdtEndPr/>
        <w:sdtContent>
          <w:r w:rsidRPr="001F5585">
            <w:rPr>
              <w:rFonts w:ascii="Times New Roman" w:hAnsi="Times New Roman" w:cs="Times New Roman"/>
              <w:sz w:val="24"/>
              <w:szCs w:val="24"/>
            </w:rPr>
            <w:fldChar w:fldCharType="begin"/>
          </w:r>
          <w:r w:rsidRPr="001F5585">
            <w:rPr>
              <w:rFonts w:ascii="Times New Roman" w:hAnsi="Times New Roman" w:cs="Times New Roman"/>
              <w:sz w:val="24"/>
              <w:szCs w:val="24"/>
            </w:rPr>
            <w:instrText xml:space="preserve">CITATION USM \l 1033 </w:instrText>
          </w:r>
          <w:r w:rsidRPr="001F5585">
            <w:rPr>
              <w:rFonts w:ascii="Times New Roman" w:hAnsi="Times New Roman" w:cs="Times New Roman"/>
              <w:sz w:val="24"/>
              <w:szCs w:val="24"/>
            </w:rPr>
            <w:fldChar w:fldCharType="separate"/>
          </w:r>
          <w:r w:rsidRPr="001F5585">
            <w:rPr>
              <w:rFonts w:ascii="Times New Roman" w:hAnsi="Times New Roman" w:cs="Times New Roman"/>
              <w:noProof/>
              <w:sz w:val="24"/>
              <w:szCs w:val="24"/>
            </w:rPr>
            <w:t xml:space="preserve"> (USM FERPA compliance)</w:t>
          </w:r>
          <w:r w:rsidRPr="001F5585">
            <w:rPr>
              <w:rFonts w:ascii="Times New Roman" w:hAnsi="Times New Roman" w:cs="Times New Roman"/>
              <w:sz w:val="24"/>
              <w:szCs w:val="24"/>
            </w:rPr>
            <w:fldChar w:fldCharType="end"/>
          </w:r>
        </w:sdtContent>
      </w:sdt>
      <w:r w:rsidRPr="001F5585">
        <w:rPr>
          <w:rFonts w:ascii="Times New Roman" w:hAnsi="Times New Roman" w:cs="Times New Roman"/>
          <w:sz w:val="24"/>
          <w:szCs w:val="24"/>
        </w:rPr>
        <w:t>.</w:t>
      </w:r>
    </w:p>
    <w:p w:rsidR="000B284C" w:rsidRPr="001F5585" w:rsidRDefault="009E3BF1" w:rsidP="000B284C">
      <w:pPr>
        <w:ind w:left="720"/>
        <w:contextualSpacing/>
        <w:rPr>
          <w:rFonts w:ascii="Times New Roman" w:hAnsi="Times New Roman" w:cs="Times New Roman"/>
          <w:color w:val="0000FF" w:themeColor="hyperlink"/>
          <w:sz w:val="24"/>
          <w:szCs w:val="24"/>
          <w:u w:val="single"/>
        </w:rPr>
      </w:pPr>
      <w:hyperlink r:id="rId14" w:history="1">
        <w:r w:rsidR="000B284C" w:rsidRPr="001F5585">
          <w:rPr>
            <w:rFonts w:ascii="Times New Roman" w:hAnsi="Times New Roman" w:cs="Times New Roman"/>
            <w:color w:val="0000FF" w:themeColor="hyperlink"/>
            <w:sz w:val="24"/>
            <w:szCs w:val="24"/>
            <w:u w:val="single"/>
          </w:rPr>
          <w:t>USM FERPA compliance</w:t>
        </w:r>
      </w:hyperlink>
    </w:p>
    <w:p w:rsidR="00862697" w:rsidRPr="001F5585" w:rsidRDefault="00862697" w:rsidP="000B284C">
      <w:pPr>
        <w:ind w:left="720"/>
        <w:contextualSpacing/>
        <w:rPr>
          <w:rFonts w:ascii="Times New Roman" w:hAnsi="Times New Roman" w:cs="Times New Roman"/>
          <w:sz w:val="24"/>
          <w:szCs w:val="24"/>
        </w:rPr>
      </w:pPr>
    </w:p>
    <w:p w:rsidR="000B284C" w:rsidRPr="001F5585" w:rsidRDefault="000B284C" w:rsidP="000B284C">
      <w:pPr>
        <w:numPr>
          <w:ilvl w:val="0"/>
          <w:numId w:val="14"/>
        </w:numPr>
        <w:contextualSpacing/>
        <w:rPr>
          <w:rFonts w:ascii="Times New Roman" w:hAnsi="Times New Roman" w:cs="Times New Roman"/>
          <w:sz w:val="24"/>
          <w:szCs w:val="24"/>
        </w:rPr>
      </w:pPr>
      <w:r w:rsidRPr="001F5585">
        <w:rPr>
          <w:rFonts w:ascii="Times New Roman" w:hAnsi="Times New Roman" w:cs="Times New Roman"/>
          <w:b/>
          <w:sz w:val="24"/>
          <w:szCs w:val="24"/>
        </w:rPr>
        <w:t>Copyright Compliance</w:t>
      </w:r>
      <w:r w:rsidRPr="001F5585">
        <w:rPr>
          <w:rFonts w:ascii="Times New Roman" w:hAnsi="Times New Roman" w:cs="Times New Roman"/>
          <w:sz w:val="24"/>
          <w:szCs w:val="24"/>
        </w:rPr>
        <w:t xml:space="preserve"> (including software as exampled in the link below)</w:t>
      </w:r>
    </w:p>
    <w:p w:rsidR="00D16BCC" w:rsidRPr="001F5585" w:rsidRDefault="00D16BCC" w:rsidP="00D16BCC">
      <w:pPr>
        <w:ind w:left="720"/>
        <w:contextualSpacing/>
        <w:rPr>
          <w:rFonts w:ascii="Times New Roman" w:hAnsi="Times New Roman" w:cs="Times New Roman"/>
          <w:sz w:val="24"/>
          <w:szCs w:val="24"/>
        </w:rPr>
      </w:pPr>
      <w:r w:rsidRPr="001F5585">
        <w:rPr>
          <w:rFonts w:ascii="Times New Roman" w:hAnsi="Times New Roman" w:cs="Times New Roman"/>
          <w:sz w:val="24"/>
          <w:szCs w:val="24"/>
        </w:rPr>
        <w:t>SSC users are given free access to information via the Internet. The use of such information is subject to copyright laws and misuse is viewed as a serious offense.</w:t>
      </w:r>
    </w:p>
    <w:p w:rsidR="000B284C" w:rsidRPr="001F5585" w:rsidRDefault="009E3BF1" w:rsidP="000B284C">
      <w:pPr>
        <w:ind w:left="720"/>
        <w:contextualSpacing/>
        <w:rPr>
          <w:rFonts w:ascii="Times New Roman" w:hAnsi="Times New Roman" w:cs="Times New Roman"/>
          <w:color w:val="0000FF" w:themeColor="hyperlink"/>
          <w:sz w:val="24"/>
          <w:szCs w:val="24"/>
          <w:u w:val="single"/>
        </w:rPr>
      </w:pPr>
      <w:hyperlink r:id="rId15" w:history="1">
        <w:r w:rsidR="000B284C" w:rsidRPr="001F5585">
          <w:rPr>
            <w:rFonts w:ascii="Times New Roman" w:hAnsi="Times New Roman" w:cs="Times New Roman"/>
            <w:color w:val="0000FF" w:themeColor="hyperlink"/>
            <w:sz w:val="24"/>
            <w:szCs w:val="24"/>
            <w:u w:val="single"/>
          </w:rPr>
          <w:t>Howard University Office of Technology Development</w:t>
        </w:r>
      </w:hyperlink>
    </w:p>
    <w:p w:rsidR="00862697" w:rsidRPr="001F5585" w:rsidRDefault="00862697" w:rsidP="000B284C">
      <w:pPr>
        <w:ind w:left="720"/>
        <w:contextualSpacing/>
        <w:rPr>
          <w:rFonts w:ascii="Times New Roman" w:hAnsi="Times New Roman" w:cs="Times New Roman"/>
          <w:color w:val="0000FF" w:themeColor="hyperlink"/>
          <w:sz w:val="24"/>
          <w:szCs w:val="24"/>
          <w:u w:val="single"/>
        </w:rPr>
      </w:pPr>
    </w:p>
    <w:p w:rsidR="00AF2AEB" w:rsidRPr="001F5585" w:rsidRDefault="00AF2AEB" w:rsidP="000B284C">
      <w:pPr>
        <w:numPr>
          <w:ilvl w:val="0"/>
          <w:numId w:val="14"/>
        </w:numPr>
        <w:contextualSpacing/>
        <w:rPr>
          <w:rFonts w:ascii="Times New Roman" w:hAnsi="Times New Roman" w:cs="Times New Roman"/>
          <w:b/>
          <w:sz w:val="24"/>
          <w:szCs w:val="24"/>
        </w:rPr>
      </w:pPr>
      <w:r w:rsidRPr="001F5585">
        <w:rPr>
          <w:rFonts w:ascii="Times New Roman" w:hAnsi="Times New Roman" w:cs="Times New Roman"/>
          <w:b/>
          <w:sz w:val="24"/>
          <w:szCs w:val="24"/>
        </w:rPr>
        <w:t>Fair Use</w:t>
      </w:r>
    </w:p>
    <w:p w:rsidR="00AF2AEB" w:rsidRPr="001F5585" w:rsidRDefault="00AF2AEB" w:rsidP="00AF2AEB">
      <w:pPr>
        <w:ind w:left="720"/>
        <w:contextualSpacing/>
        <w:rPr>
          <w:rFonts w:ascii="Times New Roman" w:hAnsi="Times New Roman" w:cs="Times New Roman"/>
          <w:sz w:val="24"/>
          <w:szCs w:val="24"/>
        </w:rPr>
      </w:pPr>
      <w:r w:rsidRPr="001F5585">
        <w:rPr>
          <w:rFonts w:ascii="Times New Roman" w:hAnsi="Times New Roman" w:cs="Times New Roman"/>
          <w:sz w:val="24"/>
          <w:szCs w:val="24"/>
        </w:rPr>
        <w:t>Instructors now have access to more information than ever before.  One main area to avoid is the repeated use of copies that could be viewed as a substitution for actually subscribing to periodicals or buying the information from publishers</w:t>
      </w:r>
      <w:sdt>
        <w:sdtPr>
          <w:rPr>
            <w:rFonts w:ascii="Times New Roman" w:hAnsi="Times New Roman" w:cs="Times New Roman"/>
            <w:sz w:val="24"/>
            <w:szCs w:val="24"/>
          </w:rPr>
          <w:id w:val="381371533"/>
          <w:citation/>
        </w:sdtPr>
        <w:sdtEndPr/>
        <w:sdtContent>
          <w:r w:rsidRPr="001F5585">
            <w:rPr>
              <w:rFonts w:ascii="Times New Roman" w:hAnsi="Times New Roman" w:cs="Times New Roman"/>
              <w:sz w:val="24"/>
              <w:szCs w:val="24"/>
            </w:rPr>
            <w:fldChar w:fldCharType="begin"/>
          </w:r>
          <w:r w:rsidRPr="001F5585">
            <w:rPr>
              <w:rFonts w:ascii="Times New Roman" w:hAnsi="Times New Roman" w:cs="Times New Roman"/>
              <w:sz w:val="24"/>
              <w:szCs w:val="24"/>
            </w:rPr>
            <w:instrText xml:space="preserve"> CITATION Cop \l 1033 </w:instrText>
          </w:r>
          <w:r w:rsidRPr="001F5585">
            <w:rPr>
              <w:rFonts w:ascii="Times New Roman" w:hAnsi="Times New Roman" w:cs="Times New Roman"/>
              <w:sz w:val="24"/>
              <w:szCs w:val="24"/>
            </w:rPr>
            <w:fldChar w:fldCharType="separate"/>
          </w:r>
          <w:r w:rsidRPr="001F5585">
            <w:rPr>
              <w:rFonts w:ascii="Times New Roman" w:hAnsi="Times New Roman" w:cs="Times New Roman"/>
              <w:noProof/>
              <w:sz w:val="24"/>
              <w:szCs w:val="24"/>
            </w:rPr>
            <w:t xml:space="preserve"> (Copyright and Fair Use in the UMUC Online or Face-to-Face Classroom )</w:t>
          </w:r>
          <w:r w:rsidRPr="001F5585">
            <w:rPr>
              <w:rFonts w:ascii="Times New Roman" w:hAnsi="Times New Roman" w:cs="Times New Roman"/>
              <w:sz w:val="24"/>
              <w:szCs w:val="24"/>
            </w:rPr>
            <w:fldChar w:fldCharType="end"/>
          </w:r>
        </w:sdtContent>
      </w:sdt>
      <w:r w:rsidRPr="001F5585">
        <w:rPr>
          <w:rFonts w:ascii="Times New Roman" w:hAnsi="Times New Roman" w:cs="Times New Roman"/>
          <w:sz w:val="24"/>
          <w:szCs w:val="24"/>
        </w:rPr>
        <w:t xml:space="preserve">. </w:t>
      </w:r>
    </w:p>
    <w:p w:rsidR="00862697" w:rsidRPr="001F5585" w:rsidRDefault="00862697" w:rsidP="00AF2AEB">
      <w:pPr>
        <w:ind w:left="720"/>
        <w:contextualSpacing/>
        <w:rPr>
          <w:rFonts w:ascii="Times New Roman" w:hAnsi="Times New Roman" w:cs="Times New Roman"/>
          <w:sz w:val="24"/>
          <w:szCs w:val="24"/>
        </w:rPr>
      </w:pPr>
    </w:p>
    <w:p w:rsidR="00CE3860" w:rsidRPr="001F5585" w:rsidRDefault="00CE3860" w:rsidP="000B284C">
      <w:pPr>
        <w:numPr>
          <w:ilvl w:val="0"/>
          <w:numId w:val="14"/>
        </w:numPr>
        <w:contextualSpacing/>
        <w:rPr>
          <w:rFonts w:ascii="Times New Roman" w:hAnsi="Times New Roman" w:cs="Times New Roman"/>
          <w:b/>
          <w:sz w:val="24"/>
          <w:szCs w:val="24"/>
        </w:rPr>
      </w:pPr>
      <w:r w:rsidRPr="001F5585">
        <w:rPr>
          <w:rFonts w:ascii="Times New Roman" w:hAnsi="Times New Roman" w:cs="Times New Roman"/>
          <w:b/>
          <w:sz w:val="24"/>
          <w:szCs w:val="24"/>
        </w:rPr>
        <w:t>Academic Integrity</w:t>
      </w:r>
    </w:p>
    <w:p w:rsidR="00862697" w:rsidRPr="001F5585" w:rsidRDefault="00862697" w:rsidP="00862697">
      <w:pPr>
        <w:ind w:left="720"/>
        <w:contextualSpacing/>
        <w:rPr>
          <w:rFonts w:ascii="Times New Roman" w:hAnsi="Times New Roman" w:cs="Times New Roman"/>
          <w:sz w:val="24"/>
          <w:szCs w:val="24"/>
        </w:rPr>
      </w:pPr>
      <w:r w:rsidRPr="001F5585">
        <w:rPr>
          <w:rFonts w:ascii="Times New Roman" w:hAnsi="Times New Roman" w:cs="Times New Roman"/>
          <w:sz w:val="24"/>
          <w:szCs w:val="24"/>
        </w:rPr>
        <w:t>The student handbook at USM informs students of the University’s expectation of honesty and the importance of maintaining the University’s integrity.  Students misrepresenting the work of others as their own will be subject to disciplinary action such as probation, academic suspension or expulsion.  Students who are found to be cheating are also subject to disciplinary action</w:t>
      </w:r>
      <w:sdt>
        <w:sdtPr>
          <w:rPr>
            <w:rFonts w:ascii="Times New Roman" w:hAnsi="Times New Roman" w:cs="Times New Roman"/>
            <w:sz w:val="24"/>
            <w:szCs w:val="24"/>
          </w:rPr>
          <w:id w:val="-920405159"/>
          <w:citation/>
        </w:sdtPr>
        <w:sdtEndPr/>
        <w:sdtContent>
          <w:r w:rsidRPr="001F5585">
            <w:rPr>
              <w:rFonts w:ascii="Times New Roman" w:hAnsi="Times New Roman" w:cs="Times New Roman"/>
              <w:sz w:val="24"/>
              <w:szCs w:val="24"/>
            </w:rPr>
            <w:fldChar w:fldCharType="begin"/>
          </w:r>
          <w:r w:rsidRPr="001F5585">
            <w:rPr>
              <w:rFonts w:ascii="Times New Roman" w:hAnsi="Times New Roman" w:cs="Times New Roman"/>
              <w:sz w:val="24"/>
              <w:szCs w:val="24"/>
            </w:rPr>
            <w:instrText xml:space="preserve"> CITATION Aca \l 1033 </w:instrText>
          </w:r>
          <w:r w:rsidRPr="001F5585">
            <w:rPr>
              <w:rFonts w:ascii="Times New Roman" w:hAnsi="Times New Roman" w:cs="Times New Roman"/>
              <w:sz w:val="24"/>
              <w:szCs w:val="24"/>
            </w:rPr>
            <w:fldChar w:fldCharType="separate"/>
          </w:r>
          <w:r w:rsidRPr="001F5585">
            <w:rPr>
              <w:rFonts w:ascii="Times New Roman" w:hAnsi="Times New Roman" w:cs="Times New Roman"/>
              <w:noProof/>
              <w:sz w:val="24"/>
              <w:szCs w:val="24"/>
            </w:rPr>
            <w:t xml:space="preserve"> (Academic Honesty)</w:t>
          </w:r>
          <w:r w:rsidRPr="001F5585">
            <w:rPr>
              <w:rFonts w:ascii="Times New Roman" w:hAnsi="Times New Roman" w:cs="Times New Roman"/>
              <w:sz w:val="24"/>
              <w:szCs w:val="24"/>
            </w:rPr>
            <w:fldChar w:fldCharType="end"/>
          </w:r>
        </w:sdtContent>
      </w:sdt>
      <w:r w:rsidRPr="001F5585">
        <w:rPr>
          <w:rFonts w:ascii="Times New Roman" w:hAnsi="Times New Roman" w:cs="Times New Roman"/>
          <w:sz w:val="24"/>
          <w:szCs w:val="24"/>
        </w:rPr>
        <w:t>.</w:t>
      </w:r>
    </w:p>
    <w:p w:rsidR="00CE3860" w:rsidRPr="001F5585" w:rsidRDefault="00CE3860" w:rsidP="00CE3860">
      <w:pPr>
        <w:ind w:left="720"/>
        <w:contextualSpacing/>
        <w:rPr>
          <w:rFonts w:ascii="Times New Roman" w:hAnsi="Times New Roman" w:cs="Times New Roman"/>
          <w:sz w:val="24"/>
          <w:szCs w:val="24"/>
        </w:rPr>
      </w:pPr>
    </w:p>
    <w:p w:rsidR="000B284C" w:rsidRPr="001F5585" w:rsidRDefault="000B284C" w:rsidP="000B284C">
      <w:pPr>
        <w:numPr>
          <w:ilvl w:val="0"/>
          <w:numId w:val="14"/>
        </w:numPr>
        <w:contextualSpacing/>
        <w:rPr>
          <w:rFonts w:ascii="Times New Roman" w:hAnsi="Times New Roman" w:cs="Times New Roman"/>
          <w:b/>
          <w:sz w:val="24"/>
          <w:szCs w:val="24"/>
        </w:rPr>
      </w:pPr>
      <w:r w:rsidRPr="001F5585">
        <w:rPr>
          <w:rFonts w:ascii="Times New Roman" w:hAnsi="Times New Roman" w:cs="Times New Roman"/>
          <w:b/>
          <w:sz w:val="24"/>
          <w:szCs w:val="24"/>
        </w:rPr>
        <w:t>Internet Use</w:t>
      </w:r>
    </w:p>
    <w:p w:rsidR="000B284C" w:rsidRPr="001F5585" w:rsidRDefault="009E3BF1" w:rsidP="000B284C">
      <w:pPr>
        <w:ind w:left="720"/>
        <w:contextualSpacing/>
        <w:rPr>
          <w:rFonts w:ascii="Times New Roman" w:hAnsi="Times New Roman" w:cs="Times New Roman"/>
          <w:sz w:val="24"/>
          <w:szCs w:val="24"/>
        </w:rPr>
      </w:pPr>
      <w:hyperlink r:id="rId16" w:history="1">
        <w:r w:rsidR="000B284C" w:rsidRPr="001F5585">
          <w:rPr>
            <w:rFonts w:ascii="Times New Roman" w:hAnsi="Times New Roman" w:cs="Times New Roman"/>
            <w:color w:val="0000FF" w:themeColor="hyperlink"/>
            <w:sz w:val="24"/>
            <w:szCs w:val="24"/>
            <w:u w:val="single"/>
          </w:rPr>
          <w:t>USM Acceptable Use Policy</w:t>
        </w:r>
      </w:hyperlink>
    </w:p>
    <w:p w:rsidR="000B284C" w:rsidRPr="001F5585" w:rsidRDefault="000B284C" w:rsidP="000B284C">
      <w:pPr>
        <w:numPr>
          <w:ilvl w:val="0"/>
          <w:numId w:val="14"/>
        </w:numPr>
        <w:contextualSpacing/>
        <w:rPr>
          <w:rFonts w:ascii="Times New Roman" w:hAnsi="Times New Roman" w:cs="Times New Roman"/>
          <w:b/>
          <w:sz w:val="24"/>
          <w:szCs w:val="24"/>
        </w:rPr>
      </w:pPr>
      <w:r w:rsidRPr="001F5585">
        <w:rPr>
          <w:rFonts w:ascii="Times New Roman" w:hAnsi="Times New Roman" w:cs="Times New Roman"/>
          <w:b/>
          <w:sz w:val="24"/>
          <w:szCs w:val="24"/>
        </w:rPr>
        <w:t>Accessible Technology</w:t>
      </w:r>
    </w:p>
    <w:p w:rsidR="000B284C" w:rsidRPr="001F5585" w:rsidRDefault="009E3BF1" w:rsidP="000B284C">
      <w:pPr>
        <w:ind w:left="720"/>
        <w:contextualSpacing/>
        <w:rPr>
          <w:rFonts w:ascii="Times New Roman" w:hAnsi="Times New Roman" w:cs="Times New Roman"/>
          <w:sz w:val="24"/>
          <w:szCs w:val="24"/>
        </w:rPr>
      </w:pPr>
      <w:hyperlink r:id="rId17" w:history="1">
        <w:r w:rsidR="000B284C" w:rsidRPr="001F5585">
          <w:rPr>
            <w:rFonts w:ascii="Times New Roman" w:hAnsi="Times New Roman" w:cs="Times New Roman"/>
            <w:color w:val="0000FF" w:themeColor="hyperlink"/>
            <w:sz w:val="24"/>
            <w:szCs w:val="24"/>
            <w:u w:val="single"/>
          </w:rPr>
          <w:t>USM Accessible Technology Policy</w:t>
        </w:r>
      </w:hyperlink>
    </w:p>
    <w:p w:rsidR="000B284C" w:rsidRPr="001F5585" w:rsidRDefault="000B284C" w:rsidP="000B284C">
      <w:pPr>
        <w:numPr>
          <w:ilvl w:val="0"/>
          <w:numId w:val="14"/>
        </w:numPr>
        <w:contextualSpacing/>
        <w:rPr>
          <w:rFonts w:ascii="Times New Roman" w:hAnsi="Times New Roman" w:cs="Times New Roman"/>
          <w:b/>
          <w:sz w:val="24"/>
          <w:szCs w:val="24"/>
        </w:rPr>
      </w:pPr>
      <w:r w:rsidRPr="001F5585">
        <w:rPr>
          <w:rFonts w:ascii="Times New Roman" w:hAnsi="Times New Roman" w:cs="Times New Roman"/>
          <w:b/>
          <w:sz w:val="24"/>
          <w:szCs w:val="24"/>
        </w:rPr>
        <w:t>Disposal of Outdated Equipment</w:t>
      </w:r>
    </w:p>
    <w:p w:rsidR="000B284C" w:rsidRPr="001F5585" w:rsidRDefault="009E3BF1" w:rsidP="000B284C">
      <w:pPr>
        <w:ind w:left="720"/>
        <w:contextualSpacing/>
        <w:rPr>
          <w:rFonts w:ascii="Times New Roman" w:hAnsi="Times New Roman" w:cs="Times New Roman"/>
          <w:sz w:val="24"/>
          <w:szCs w:val="24"/>
        </w:rPr>
      </w:pPr>
      <w:hyperlink r:id="rId18" w:history="1">
        <w:r w:rsidR="000B284C" w:rsidRPr="001F5585">
          <w:rPr>
            <w:rFonts w:ascii="Times New Roman" w:hAnsi="Times New Roman" w:cs="Times New Roman"/>
            <w:color w:val="0000FF" w:themeColor="hyperlink"/>
            <w:sz w:val="24"/>
            <w:szCs w:val="24"/>
            <w:u w:val="single"/>
          </w:rPr>
          <w:t>USM Outdated Equipment Policy</w:t>
        </w:r>
      </w:hyperlink>
    </w:p>
    <w:p w:rsidR="000B284C" w:rsidRPr="001F5585" w:rsidRDefault="000B284C" w:rsidP="000B284C">
      <w:pPr>
        <w:ind w:left="720"/>
        <w:contextualSpacing/>
        <w:rPr>
          <w:rFonts w:ascii="Times New Roman" w:hAnsi="Times New Roman" w:cs="Times New Roman"/>
          <w:sz w:val="24"/>
          <w:szCs w:val="24"/>
        </w:rPr>
      </w:pPr>
    </w:p>
    <w:p w:rsidR="000B284C" w:rsidRPr="001F5585" w:rsidRDefault="000B284C" w:rsidP="000B284C">
      <w:pPr>
        <w:rPr>
          <w:rFonts w:ascii="Times New Roman" w:hAnsi="Times New Roman" w:cs="Times New Roman"/>
          <w:sz w:val="24"/>
          <w:szCs w:val="24"/>
        </w:rPr>
      </w:pPr>
      <w:r w:rsidRPr="001F5585">
        <w:rPr>
          <w:rFonts w:ascii="Times New Roman" w:hAnsi="Times New Roman" w:cs="Times New Roman"/>
          <w:sz w:val="24"/>
          <w:szCs w:val="24"/>
        </w:rPr>
        <w:t xml:space="preserve">Students today rely heavily on internet use and this is also addressed in the IT plan.  Faculty, staff and student use of equipment in the areas of social media is dictated by university policies.  A complete listing is available at </w:t>
      </w:r>
      <w:hyperlink r:id="rId19" w:history="1">
        <w:r w:rsidRPr="001F5585">
          <w:rPr>
            <w:rFonts w:ascii="Times New Roman" w:hAnsi="Times New Roman" w:cs="Times New Roman"/>
            <w:color w:val="0000FF" w:themeColor="hyperlink"/>
            <w:sz w:val="24"/>
            <w:szCs w:val="24"/>
            <w:u w:val="single"/>
          </w:rPr>
          <w:t>USM social media guidelines</w:t>
        </w:r>
      </w:hyperlink>
      <w:r w:rsidRPr="001F5585">
        <w:rPr>
          <w:rFonts w:ascii="Times New Roman" w:hAnsi="Times New Roman" w:cs="Times New Roman"/>
          <w:sz w:val="24"/>
          <w:szCs w:val="24"/>
        </w:rPr>
        <w:t xml:space="preserve"> .  </w:t>
      </w:r>
    </w:p>
    <w:p w:rsidR="000B284C" w:rsidRPr="001F5585" w:rsidRDefault="000B284C" w:rsidP="000B284C">
      <w:pPr>
        <w:rPr>
          <w:rFonts w:ascii="Times New Roman" w:hAnsi="Times New Roman" w:cs="Times New Roman"/>
          <w:sz w:val="24"/>
          <w:szCs w:val="24"/>
        </w:rPr>
      </w:pPr>
      <w:r w:rsidRPr="001F5585">
        <w:rPr>
          <w:rFonts w:ascii="Times New Roman" w:hAnsi="Times New Roman" w:cs="Times New Roman"/>
          <w:sz w:val="24"/>
          <w:szCs w:val="24"/>
        </w:rPr>
        <w:t xml:space="preserve">Faculty and staff will be given guidelines developed as part of the IT plan for technology usage as well as hands-on training in order to familiarize individuals with the equipment.   Outdated equipment will be disposed of in accordance with University policy.  When new technology is incorporated, the IT plan directs CISE to create a policy specific to that piece of equipment and/or software.  As an example of this, the recently established Samsung Tablet policy/procedure document is included </w:t>
      </w:r>
      <w:r w:rsidR="00AC47B5" w:rsidRPr="001F5585">
        <w:rPr>
          <w:rFonts w:ascii="Times New Roman" w:hAnsi="Times New Roman" w:cs="Times New Roman"/>
          <w:sz w:val="24"/>
          <w:szCs w:val="24"/>
        </w:rPr>
        <w:t>as Appendix A</w:t>
      </w:r>
      <w:r w:rsidRPr="001F5585">
        <w:rPr>
          <w:rFonts w:ascii="Times New Roman" w:hAnsi="Times New Roman" w:cs="Times New Roman"/>
          <w:sz w:val="24"/>
          <w:szCs w:val="24"/>
        </w:rPr>
        <w:t>.</w:t>
      </w:r>
      <w:r w:rsidR="00AC47B5" w:rsidRPr="001F5585">
        <w:rPr>
          <w:rFonts w:ascii="Times New Roman" w:hAnsi="Times New Roman" w:cs="Times New Roman"/>
          <w:sz w:val="24"/>
          <w:szCs w:val="24"/>
        </w:rPr>
        <w:t xml:space="preserve">  It describes the cart reservation process, how to assign tablets to students, and the booting up of the equipment.  By signing the acknowledgement form, instructors agree to be held responsible for misuse, damage or loss of the Tablets.</w:t>
      </w:r>
    </w:p>
    <w:p w:rsidR="000B284C" w:rsidRPr="001F5585" w:rsidRDefault="000B284C" w:rsidP="000B284C">
      <w:pPr>
        <w:rPr>
          <w:rFonts w:ascii="Times New Roman" w:hAnsi="Times New Roman" w:cs="Times New Roman"/>
          <w:sz w:val="24"/>
          <w:szCs w:val="24"/>
        </w:rPr>
      </w:pPr>
      <w:r w:rsidRPr="001F5585">
        <w:rPr>
          <w:rFonts w:ascii="Times New Roman" w:hAnsi="Times New Roman" w:cs="Times New Roman"/>
          <w:sz w:val="24"/>
          <w:szCs w:val="24"/>
        </w:rPr>
        <w:lastRenderedPageBreak/>
        <w:t>The IT Committee also developed guidelines for students in alignment with USM’s emphasis on academic integrity through the following points</w:t>
      </w:r>
      <w:r w:rsidR="00862697" w:rsidRPr="001F5585">
        <w:rPr>
          <w:rFonts w:ascii="Times New Roman" w:hAnsi="Times New Roman" w:cs="Times New Roman"/>
          <w:sz w:val="24"/>
          <w:szCs w:val="24"/>
        </w:rPr>
        <w:t xml:space="preserve"> concerning ethical behavior in general</w:t>
      </w:r>
      <w:r w:rsidRPr="001F5585">
        <w:rPr>
          <w:rFonts w:ascii="Times New Roman" w:hAnsi="Times New Roman" w:cs="Times New Roman"/>
          <w:sz w:val="24"/>
          <w:szCs w:val="24"/>
        </w:rPr>
        <w:t>:</w:t>
      </w:r>
    </w:p>
    <w:p w:rsidR="000B284C" w:rsidRPr="001F5585" w:rsidRDefault="000B284C" w:rsidP="000B284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b/>
          <w:bCs/>
          <w:sz w:val="24"/>
          <w:szCs w:val="24"/>
        </w:rPr>
        <w:t>THE IT CREED (adapted from the USM Student Creed)</w:t>
      </w:r>
    </w:p>
    <w:p w:rsidR="000B284C" w:rsidRPr="001F5585" w:rsidRDefault="000B284C" w:rsidP="000B284C">
      <w:pPr>
        <w:numPr>
          <w:ilvl w:val="0"/>
          <w:numId w:val="13"/>
        </w:numPr>
        <w:spacing w:before="100" w:beforeAutospacing="1" w:after="100" w:afterAutospacing="1" w:line="240" w:lineRule="auto"/>
        <w:rPr>
          <w:rFonts w:ascii="Times New Roman" w:eastAsia="Times New Roman" w:hAnsi="Times New Roman" w:cs="Times New Roman"/>
          <w:i/>
          <w:sz w:val="24"/>
          <w:szCs w:val="24"/>
        </w:rPr>
      </w:pPr>
      <w:r w:rsidRPr="001F5585">
        <w:rPr>
          <w:rFonts w:ascii="Times New Roman" w:eastAsia="Times New Roman" w:hAnsi="Times New Roman" w:cs="Times New Roman"/>
          <w:i/>
          <w:sz w:val="24"/>
          <w:szCs w:val="24"/>
        </w:rPr>
        <w:t>I belong to a community of scholars who value the use of technology in the educational setting.</w:t>
      </w:r>
    </w:p>
    <w:p w:rsidR="000B284C" w:rsidRPr="001F5585" w:rsidRDefault="000B284C" w:rsidP="000B284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I will </w:t>
      </w:r>
      <w:r w:rsidRPr="001F5585">
        <w:rPr>
          <w:rFonts w:ascii="Times New Roman" w:eastAsia="Times New Roman" w:hAnsi="Times New Roman" w:cs="Times New Roman"/>
          <w:i/>
          <w:iCs/>
          <w:sz w:val="24"/>
          <w:szCs w:val="24"/>
        </w:rPr>
        <w:t>demonstrate integrity</w:t>
      </w:r>
      <w:r w:rsidRPr="001F5585">
        <w:rPr>
          <w:rFonts w:ascii="Times New Roman" w:eastAsia="Times New Roman" w:hAnsi="Times New Roman" w:cs="Times New Roman"/>
          <w:sz w:val="24"/>
          <w:szCs w:val="24"/>
        </w:rPr>
        <w:t xml:space="preserve"> and </w:t>
      </w:r>
      <w:r w:rsidRPr="001F5585">
        <w:rPr>
          <w:rFonts w:ascii="Times New Roman" w:eastAsia="Times New Roman" w:hAnsi="Times New Roman" w:cs="Times New Roman"/>
          <w:i/>
          <w:iCs/>
          <w:sz w:val="24"/>
          <w:szCs w:val="24"/>
        </w:rPr>
        <w:t>determination</w:t>
      </w:r>
      <w:r w:rsidRPr="001F5585">
        <w:rPr>
          <w:rFonts w:ascii="Times New Roman" w:eastAsia="Times New Roman" w:hAnsi="Times New Roman" w:cs="Times New Roman"/>
          <w:sz w:val="24"/>
          <w:szCs w:val="24"/>
        </w:rPr>
        <w:t xml:space="preserve"> in all academic pursuits while using technology.</w:t>
      </w:r>
    </w:p>
    <w:p w:rsidR="000B284C" w:rsidRPr="001F5585" w:rsidRDefault="000B284C" w:rsidP="000B284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I will </w:t>
      </w:r>
      <w:r w:rsidRPr="001F5585">
        <w:rPr>
          <w:rFonts w:ascii="Times New Roman" w:eastAsia="Times New Roman" w:hAnsi="Times New Roman" w:cs="Times New Roman"/>
          <w:i/>
          <w:iCs/>
          <w:sz w:val="24"/>
          <w:szCs w:val="24"/>
        </w:rPr>
        <w:t>appreciate the value of using a variety of technologies</w:t>
      </w:r>
      <w:r w:rsidRPr="001F5585">
        <w:rPr>
          <w:rFonts w:ascii="Times New Roman" w:eastAsia="Times New Roman" w:hAnsi="Times New Roman" w:cs="Times New Roman"/>
          <w:sz w:val="24"/>
          <w:szCs w:val="24"/>
        </w:rPr>
        <w:t xml:space="preserve"> as part of my academic career.</w:t>
      </w:r>
    </w:p>
    <w:p w:rsidR="000B284C" w:rsidRPr="001F5585" w:rsidRDefault="000B284C" w:rsidP="000B284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I will </w:t>
      </w:r>
      <w:r w:rsidRPr="001F5585">
        <w:rPr>
          <w:rFonts w:ascii="Times New Roman" w:eastAsia="Times New Roman" w:hAnsi="Times New Roman" w:cs="Times New Roman"/>
          <w:i/>
          <w:iCs/>
          <w:sz w:val="24"/>
          <w:szCs w:val="24"/>
        </w:rPr>
        <w:t>exhibit a professional behavior</w:t>
      </w:r>
      <w:r w:rsidRPr="001F5585">
        <w:rPr>
          <w:rFonts w:ascii="Times New Roman" w:eastAsia="Times New Roman" w:hAnsi="Times New Roman" w:cs="Times New Roman"/>
          <w:sz w:val="24"/>
          <w:szCs w:val="24"/>
        </w:rPr>
        <w:t xml:space="preserve"> that demonstrates respect for fellow members of the Southern Miss community when incorporating technology.</w:t>
      </w:r>
    </w:p>
    <w:p w:rsidR="000B284C" w:rsidRPr="001F5585" w:rsidRDefault="000B284C" w:rsidP="000B284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I will </w:t>
      </w:r>
      <w:r w:rsidRPr="001F5585">
        <w:rPr>
          <w:rFonts w:ascii="Times New Roman" w:eastAsia="Times New Roman" w:hAnsi="Times New Roman" w:cs="Times New Roman"/>
          <w:i/>
          <w:iCs/>
          <w:sz w:val="24"/>
          <w:szCs w:val="24"/>
        </w:rPr>
        <w:t xml:space="preserve">respect the rights and privacy of others </w:t>
      </w:r>
      <w:r w:rsidRPr="001F5585">
        <w:rPr>
          <w:rFonts w:ascii="Times New Roman" w:eastAsia="Times New Roman" w:hAnsi="Times New Roman" w:cs="Times New Roman"/>
          <w:sz w:val="24"/>
          <w:szCs w:val="24"/>
        </w:rPr>
        <w:t>while using technology.</w:t>
      </w:r>
    </w:p>
    <w:p w:rsidR="000B284C" w:rsidRPr="001F5585" w:rsidRDefault="000B284C" w:rsidP="000B284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I commit to exhibiting civil behavior, demonstrating responsible citizenry, and doing my part to achieve a positive technology-based learning environment for all. </w:t>
      </w:r>
    </w:p>
    <w:p w:rsidR="000B284C" w:rsidRPr="001F5585" w:rsidRDefault="000B284C" w:rsidP="000B284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I will at all times maintain a level of academic integrity that is worthy of USM standards while using the technology made available to me as a student.</w:t>
      </w:r>
    </w:p>
    <w:p w:rsidR="000B284C" w:rsidRPr="001F5585" w:rsidRDefault="000B284C" w:rsidP="000B284C">
      <w:pPr>
        <w:spacing w:before="100" w:beforeAutospacing="1" w:after="100" w:afterAutospacing="1" w:line="240" w:lineRule="auto"/>
        <w:rPr>
          <w:rFonts w:ascii="Times New Roman" w:eastAsia="Times New Roman" w:hAnsi="Times New Roman" w:cs="Times New Roman"/>
          <w:sz w:val="24"/>
          <w:szCs w:val="24"/>
        </w:rPr>
      </w:pPr>
    </w:p>
    <w:p w:rsidR="000B284C" w:rsidRPr="001F5585" w:rsidRDefault="000B284C" w:rsidP="000B284C">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Students issued technological equipment during class times will be asked to initial an inventory log both at sign out and return of items.  The last row of each log will be used by the instructor to verify that all items have been returned.  A sample log is provided below:</w:t>
      </w:r>
    </w:p>
    <w:p w:rsidR="000B284C" w:rsidRPr="001F5585" w:rsidRDefault="000B284C" w:rsidP="000B284C">
      <w:pPr>
        <w:spacing w:before="100" w:beforeAutospacing="1" w:after="100" w:afterAutospacing="1" w:line="240" w:lineRule="auto"/>
        <w:rPr>
          <w:rFonts w:ascii="Times New Roman" w:eastAsia="Times New Roman" w:hAnsi="Times New Roman" w:cs="Times New Roman"/>
          <w:sz w:val="24"/>
          <w:szCs w:val="24"/>
        </w:rPr>
      </w:pPr>
    </w:p>
    <w:tbl>
      <w:tblPr>
        <w:tblStyle w:val="LightShading"/>
        <w:tblW w:w="0" w:type="auto"/>
        <w:tblLook w:val="04A0" w:firstRow="1" w:lastRow="0" w:firstColumn="1" w:lastColumn="0" w:noHBand="0" w:noVBand="1"/>
      </w:tblPr>
      <w:tblGrid>
        <w:gridCol w:w="1915"/>
        <w:gridCol w:w="2153"/>
        <w:gridCol w:w="1677"/>
        <w:gridCol w:w="1915"/>
        <w:gridCol w:w="1916"/>
      </w:tblGrid>
      <w:tr w:rsidR="000B284C" w:rsidRPr="001F5585" w:rsidTr="00354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B284C" w:rsidRPr="001F5585" w:rsidRDefault="000B284C" w:rsidP="000B284C">
            <w:pPr>
              <w:spacing w:before="100" w:beforeAutospacing="1" w:after="100" w:afterAutospacing="1"/>
              <w:jc w:val="center"/>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Equipment #</w:t>
            </w:r>
          </w:p>
        </w:tc>
        <w:tc>
          <w:tcPr>
            <w:tcW w:w="2153" w:type="dxa"/>
          </w:tcPr>
          <w:p w:rsidR="000B284C" w:rsidRPr="001F5585" w:rsidRDefault="000B284C" w:rsidP="000B284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Class/Date</w:t>
            </w:r>
          </w:p>
        </w:tc>
        <w:tc>
          <w:tcPr>
            <w:tcW w:w="1677" w:type="dxa"/>
          </w:tcPr>
          <w:p w:rsidR="000B284C" w:rsidRPr="001F5585" w:rsidRDefault="000B284C" w:rsidP="000B284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Student Name</w:t>
            </w:r>
          </w:p>
        </w:tc>
        <w:tc>
          <w:tcPr>
            <w:tcW w:w="1915" w:type="dxa"/>
          </w:tcPr>
          <w:p w:rsidR="000B284C" w:rsidRPr="001F5585" w:rsidRDefault="000B284C" w:rsidP="000B284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Sign Out</w:t>
            </w:r>
          </w:p>
        </w:tc>
        <w:tc>
          <w:tcPr>
            <w:tcW w:w="1916" w:type="dxa"/>
          </w:tcPr>
          <w:p w:rsidR="000B284C" w:rsidRPr="001F5585" w:rsidRDefault="000B284C" w:rsidP="000B284C">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Sign In</w:t>
            </w:r>
          </w:p>
        </w:tc>
      </w:tr>
      <w:tr w:rsidR="000B284C" w:rsidRPr="001F5585" w:rsidTr="00354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B284C" w:rsidRPr="001F5585" w:rsidRDefault="000B284C" w:rsidP="000B284C">
            <w:pPr>
              <w:spacing w:before="100" w:beforeAutospacing="1" w:after="100" w:afterAutospacing="1"/>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01234</w:t>
            </w:r>
          </w:p>
        </w:tc>
        <w:tc>
          <w:tcPr>
            <w:tcW w:w="2153"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IT 365  6/11/2013</w:t>
            </w:r>
          </w:p>
        </w:tc>
        <w:tc>
          <w:tcPr>
            <w:tcW w:w="1677"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John Smith</w:t>
            </w:r>
          </w:p>
        </w:tc>
        <w:tc>
          <w:tcPr>
            <w:tcW w:w="1915" w:type="dxa"/>
          </w:tcPr>
          <w:p w:rsidR="000B284C" w:rsidRPr="001F5585" w:rsidRDefault="000B284C" w:rsidP="000B28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1F5585">
              <w:rPr>
                <w:rFonts w:ascii="Times New Roman" w:eastAsia="Times New Roman" w:hAnsi="Times New Roman" w:cs="Times New Roman"/>
                <w:i/>
                <w:sz w:val="24"/>
                <w:szCs w:val="24"/>
              </w:rPr>
              <w:t>JS</w:t>
            </w:r>
          </w:p>
        </w:tc>
        <w:tc>
          <w:tcPr>
            <w:tcW w:w="1916" w:type="dxa"/>
          </w:tcPr>
          <w:p w:rsidR="000B284C" w:rsidRPr="001F5585" w:rsidRDefault="000B284C" w:rsidP="000B28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1F5585">
              <w:rPr>
                <w:rFonts w:ascii="Times New Roman" w:eastAsia="Times New Roman" w:hAnsi="Times New Roman" w:cs="Times New Roman"/>
                <w:i/>
                <w:sz w:val="24"/>
                <w:szCs w:val="24"/>
              </w:rPr>
              <w:t>JS</w:t>
            </w:r>
          </w:p>
        </w:tc>
      </w:tr>
      <w:tr w:rsidR="000B284C" w:rsidRPr="001F5585" w:rsidTr="00354529">
        <w:tc>
          <w:tcPr>
            <w:cnfStyle w:val="001000000000" w:firstRow="0" w:lastRow="0" w:firstColumn="1" w:lastColumn="0" w:oddVBand="0" w:evenVBand="0" w:oddHBand="0" w:evenHBand="0" w:firstRowFirstColumn="0" w:firstRowLastColumn="0" w:lastRowFirstColumn="0" w:lastRowLastColumn="0"/>
            <w:tcW w:w="1915" w:type="dxa"/>
          </w:tcPr>
          <w:p w:rsidR="000B284C" w:rsidRPr="001F5585" w:rsidRDefault="000B284C" w:rsidP="000B284C">
            <w:pPr>
              <w:spacing w:before="100" w:beforeAutospacing="1" w:after="100" w:afterAutospacing="1"/>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01235</w:t>
            </w:r>
          </w:p>
        </w:tc>
        <w:tc>
          <w:tcPr>
            <w:tcW w:w="2153"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IT 365  6/11/2013</w:t>
            </w:r>
          </w:p>
        </w:tc>
        <w:tc>
          <w:tcPr>
            <w:tcW w:w="1677"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Beverly Adder</w:t>
            </w:r>
          </w:p>
        </w:tc>
        <w:tc>
          <w:tcPr>
            <w:tcW w:w="1915" w:type="dxa"/>
          </w:tcPr>
          <w:p w:rsidR="000B284C" w:rsidRPr="001F5585" w:rsidRDefault="000B284C" w:rsidP="000B284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1F5585">
              <w:rPr>
                <w:rFonts w:ascii="Times New Roman" w:eastAsia="Times New Roman" w:hAnsi="Times New Roman" w:cs="Times New Roman"/>
                <w:i/>
                <w:sz w:val="24"/>
                <w:szCs w:val="24"/>
              </w:rPr>
              <w:t>BA</w:t>
            </w:r>
          </w:p>
        </w:tc>
        <w:tc>
          <w:tcPr>
            <w:tcW w:w="1916" w:type="dxa"/>
          </w:tcPr>
          <w:p w:rsidR="000B284C" w:rsidRPr="001F5585" w:rsidRDefault="000B284C" w:rsidP="000B284C">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rPr>
            </w:pPr>
            <w:r w:rsidRPr="001F5585">
              <w:rPr>
                <w:rFonts w:ascii="Times New Roman" w:eastAsia="Times New Roman" w:hAnsi="Times New Roman" w:cs="Times New Roman"/>
                <w:i/>
                <w:sz w:val="24"/>
                <w:szCs w:val="24"/>
              </w:rPr>
              <w:t>BA</w:t>
            </w:r>
          </w:p>
        </w:tc>
      </w:tr>
      <w:tr w:rsidR="000B284C" w:rsidRPr="001F5585" w:rsidTr="00354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B284C" w:rsidRPr="001F5585" w:rsidRDefault="000B284C" w:rsidP="000B284C">
            <w:pPr>
              <w:spacing w:before="100" w:beforeAutospacing="1" w:after="100" w:afterAutospacing="1"/>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01236</w:t>
            </w:r>
          </w:p>
        </w:tc>
        <w:tc>
          <w:tcPr>
            <w:tcW w:w="2153"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77"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15"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16"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0B284C" w:rsidRPr="001F5585" w:rsidTr="00354529">
        <w:tc>
          <w:tcPr>
            <w:cnfStyle w:val="001000000000" w:firstRow="0" w:lastRow="0" w:firstColumn="1" w:lastColumn="0" w:oddVBand="0" w:evenVBand="0" w:oddHBand="0" w:evenHBand="0" w:firstRowFirstColumn="0" w:firstRowLastColumn="0" w:lastRowFirstColumn="0" w:lastRowLastColumn="0"/>
            <w:tcW w:w="1915" w:type="dxa"/>
          </w:tcPr>
          <w:p w:rsidR="000B284C" w:rsidRPr="001F5585" w:rsidRDefault="000B284C" w:rsidP="000B284C">
            <w:pPr>
              <w:spacing w:before="100" w:beforeAutospacing="1" w:after="100" w:afterAutospacing="1"/>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01237</w:t>
            </w:r>
          </w:p>
        </w:tc>
        <w:tc>
          <w:tcPr>
            <w:tcW w:w="2153"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77"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15"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16"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0B284C" w:rsidRPr="001F5585" w:rsidTr="00354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B284C" w:rsidRPr="001F5585" w:rsidRDefault="000B284C" w:rsidP="000B284C">
            <w:pPr>
              <w:spacing w:before="100" w:beforeAutospacing="1" w:after="100" w:afterAutospacing="1"/>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01238</w:t>
            </w:r>
          </w:p>
        </w:tc>
        <w:tc>
          <w:tcPr>
            <w:tcW w:w="2153"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77"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15"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16"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0B284C" w:rsidRPr="001F5585" w:rsidTr="00354529">
        <w:tc>
          <w:tcPr>
            <w:cnfStyle w:val="001000000000" w:firstRow="0" w:lastRow="0" w:firstColumn="1" w:lastColumn="0" w:oddVBand="0" w:evenVBand="0" w:oddHBand="0" w:evenHBand="0" w:firstRowFirstColumn="0" w:firstRowLastColumn="0" w:lastRowFirstColumn="0" w:lastRowLastColumn="0"/>
            <w:tcW w:w="1915" w:type="dxa"/>
          </w:tcPr>
          <w:p w:rsidR="000B284C" w:rsidRPr="001F5585" w:rsidRDefault="000B284C" w:rsidP="000B284C">
            <w:pPr>
              <w:spacing w:before="100" w:beforeAutospacing="1" w:after="100" w:afterAutospacing="1"/>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01239</w:t>
            </w:r>
          </w:p>
        </w:tc>
        <w:tc>
          <w:tcPr>
            <w:tcW w:w="2153"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77"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15"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16"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0B284C" w:rsidRPr="001F5585" w:rsidTr="00354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B284C" w:rsidRPr="001F5585" w:rsidRDefault="000B284C" w:rsidP="000B284C">
            <w:pPr>
              <w:spacing w:before="100" w:beforeAutospacing="1" w:after="100" w:afterAutospacing="1"/>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01240</w:t>
            </w:r>
          </w:p>
        </w:tc>
        <w:tc>
          <w:tcPr>
            <w:tcW w:w="2153"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677"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15"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16"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0B284C" w:rsidRPr="001F5585" w:rsidTr="00354529">
        <w:tc>
          <w:tcPr>
            <w:cnfStyle w:val="001000000000" w:firstRow="0" w:lastRow="0" w:firstColumn="1" w:lastColumn="0" w:oddVBand="0" w:evenVBand="0" w:oddHBand="0" w:evenHBand="0" w:firstRowFirstColumn="0" w:firstRowLastColumn="0" w:lastRowFirstColumn="0" w:lastRowLastColumn="0"/>
            <w:tcW w:w="1915" w:type="dxa"/>
          </w:tcPr>
          <w:p w:rsidR="000B284C" w:rsidRPr="001F5585" w:rsidRDefault="000B284C" w:rsidP="000B284C">
            <w:pPr>
              <w:spacing w:before="100" w:beforeAutospacing="1" w:after="100" w:afterAutospacing="1"/>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01241</w:t>
            </w:r>
          </w:p>
        </w:tc>
        <w:tc>
          <w:tcPr>
            <w:tcW w:w="2153"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677"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15"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916" w:type="dxa"/>
          </w:tcPr>
          <w:p w:rsidR="000B284C" w:rsidRPr="001F5585" w:rsidRDefault="000B284C" w:rsidP="000B284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0B284C" w:rsidRPr="001F5585" w:rsidTr="003545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0B284C" w:rsidRPr="001F5585" w:rsidRDefault="000B284C" w:rsidP="000B284C">
            <w:pPr>
              <w:spacing w:before="100" w:beforeAutospacing="1" w:after="100" w:afterAutospacing="1"/>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All items </w:t>
            </w:r>
          </w:p>
        </w:tc>
        <w:tc>
          <w:tcPr>
            <w:tcW w:w="2153"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IT 365 6/11/2013</w:t>
            </w:r>
          </w:p>
        </w:tc>
        <w:tc>
          <w:tcPr>
            <w:tcW w:w="1677"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yellow"/>
              </w:rPr>
            </w:pPr>
            <w:r w:rsidRPr="001F5585">
              <w:rPr>
                <w:rFonts w:ascii="Times New Roman" w:eastAsia="Times New Roman" w:hAnsi="Times New Roman" w:cs="Times New Roman"/>
                <w:sz w:val="24"/>
                <w:szCs w:val="24"/>
              </w:rPr>
              <w:t>Dr. Jane Doe</w:t>
            </w:r>
          </w:p>
        </w:tc>
        <w:tc>
          <w:tcPr>
            <w:tcW w:w="1915"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916" w:type="dxa"/>
          </w:tcPr>
          <w:p w:rsidR="000B284C" w:rsidRPr="001F5585" w:rsidRDefault="000B284C" w:rsidP="000B28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rPr>
            </w:pPr>
            <w:r w:rsidRPr="001F5585">
              <w:rPr>
                <w:rFonts w:ascii="Times New Roman" w:eastAsia="Times New Roman" w:hAnsi="Times New Roman" w:cs="Times New Roman"/>
                <w:i/>
                <w:sz w:val="24"/>
                <w:szCs w:val="24"/>
              </w:rPr>
              <w:t>JD</w:t>
            </w:r>
          </w:p>
        </w:tc>
      </w:tr>
    </w:tbl>
    <w:p w:rsidR="000B284C" w:rsidRPr="001F5585" w:rsidRDefault="000B284C" w:rsidP="000B284C">
      <w:pPr>
        <w:spacing w:before="100" w:beforeAutospacing="1" w:after="100" w:afterAutospacing="1" w:line="240" w:lineRule="auto"/>
        <w:rPr>
          <w:rFonts w:ascii="Times New Roman" w:eastAsia="Times New Roman" w:hAnsi="Times New Roman" w:cs="Times New Roman"/>
          <w:sz w:val="24"/>
          <w:szCs w:val="24"/>
        </w:rPr>
      </w:pPr>
    </w:p>
    <w:p w:rsidR="007A3538" w:rsidRDefault="007A3538" w:rsidP="000B284C">
      <w:pPr>
        <w:jc w:val="center"/>
        <w:rPr>
          <w:rFonts w:ascii="Times New Roman" w:hAnsi="Times New Roman" w:cs="Times New Roman"/>
          <w:b/>
          <w:sz w:val="24"/>
          <w:szCs w:val="24"/>
        </w:rPr>
      </w:pPr>
    </w:p>
    <w:p w:rsidR="007A3538" w:rsidRDefault="007A3538" w:rsidP="000B284C">
      <w:pPr>
        <w:jc w:val="center"/>
        <w:rPr>
          <w:rFonts w:ascii="Times New Roman" w:hAnsi="Times New Roman" w:cs="Times New Roman"/>
          <w:b/>
          <w:sz w:val="24"/>
          <w:szCs w:val="24"/>
        </w:rPr>
      </w:pPr>
    </w:p>
    <w:p w:rsidR="000B284C" w:rsidRPr="00744869" w:rsidRDefault="000B284C" w:rsidP="000B284C">
      <w:pPr>
        <w:jc w:val="center"/>
        <w:rPr>
          <w:rFonts w:ascii="Times New Roman" w:hAnsi="Times New Roman" w:cs="Times New Roman"/>
          <w:b/>
          <w:sz w:val="24"/>
          <w:szCs w:val="24"/>
        </w:rPr>
      </w:pPr>
      <w:r w:rsidRPr="00744869">
        <w:rPr>
          <w:rFonts w:ascii="Times New Roman" w:hAnsi="Times New Roman" w:cs="Times New Roman"/>
          <w:b/>
          <w:sz w:val="24"/>
          <w:szCs w:val="24"/>
        </w:rPr>
        <w:lastRenderedPageBreak/>
        <w:t>2.2 Community Resources and Public Relations</w:t>
      </w:r>
    </w:p>
    <w:p w:rsidR="000B284C" w:rsidRPr="001F5585" w:rsidRDefault="000B284C" w:rsidP="000B284C">
      <w:pPr>
        <w:rPr>
          <w:rFonts w:ascii="Times New Roman" w:hAnsi="Times New Roman" w:cs="Times New Roman"/>
          <w:sz w:val="24"/>
          <w:szCs w:val="24"/>
        </w:rPr>
      </w:pPr>
      <w:r w:rsidRPr="001F5585">
        <w:rPr>
          <w:rFonts w:ascii="Times New Roman" w:hAnsi="Times New Roman" w:cs="Times New Roman"/>
          <w:sz w:val="24"/>
          <w:szCs w:val="24"/>
        </w:rPr>
        <w:t>The CISE IT Planning Committee (ITPC) continues to foster a professional working relationship with local businesses.  The IT plan places a good deal of emphasis on collaboration with leading technology providers such as Owens Business Machines, Computers-R-Us and We Sell Tech, Inc.  Established in 2001, the Hattiesburg based Hub City Computer Connections Group (HC</w:t>
      </w:r>
      <w:r w:rsidRPr="001F5585">
        <w:rPr>
          <w:rFonts w:ascii="Times New Roman" w:hAnsi="Times New Roman" w:cs="Times New Roman"/>
          <w:sz w:val="24"/>
          <w:szCs w:val="24"/>
          <w:vertAlign w:val="superscript"/>
        </w:rPr>
        <w:t>3</w:t>
      </w:r>
      <w:r w:rsidRPr="001F5585">
        <w:rPr>
          <w:rFonts w:ascii="Times New Roman" w:hAnsi="Times New Roman" w:cs="Times New Roman"/>
          <w:sz w:val="24"/>
          <w:szCs w:val="24"/>
        </w:rPr>
        <w:t>G) meets quarterly to allow members to connect and share updates, innovations and opportunities for development.  Two permanent ITPC subcommittees were identified to address concerns of community resources and public relations.</w:t>
      </w:r>
    </w:p>
    <w:p w:rsidR="000B284C" w:rsidRPr="001F5585" w:rsidRDefault="000B284C" w:rsidP="000B284C">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A Community Resource subcommittee of the CISE ITPC attends the meetings to garner support for current projects and potential investments.   Mr. Joseph Brooks serves as the spokesman for the subcommittee and has been instrumental in obtaining substantial levels of funding that have allowed the IT plan to include a variety of technological upgrades that would otherwise be too costly.   To date, Mr. Books has received documented pledges of nearly $200,000 from area businesses interested in seeing USM become the leader in Instructional Technology.  Another member of the HC</w:t>
      </w:r>
      <w:r w:rsidRPr="001F5585">
        <w:rPr>
          <w:rFonts w:ascii="Times New Roman" w:hAnsi="Times New Roman" w:cs="Times New Roman"/>
          <w:sz w:val="24"/>
          <w:szCs w:val="24"/>
          <w:vertAlign w:val="superscript"/>
        </w:rPr>
        <w:t>3</w:t>
      </w:r>
      <w:r w:rsidRPr="001F5585">
        <w:rPr>
          <w:rFonts w:ascii="Times New Roman" w:hAnsi="Times New Roman" w:cs="Times New Roman"/>
          <w:sz w:val="24"/>
          <w:szCs w:val="24"/>
        </w:rPr>
        <w:t xml:space="preserve">G, Mr. Daniel Avery, has committed to provide the labor necessary for any build-out requirements associated with planned expansions of the CISE computer labs.  Mr. Avery, a longtime resident of Hattiesburg and owner of A-OK Builders, has a son currently enrolled in CISE classes and knows firsthand how frustrating it can be for students when the available technology is old and loaded with outdated software.  It was at his suggestion, submitted by his son, that the IT plan be called </w:t>
      </w:r>
      <w:r w:rsidRPr="001F5585">
        <w:rPr>
          <w:rFonts w:ascii="Times New Roman" w:hAnsi="Times New Roman" w:cs="Times New Roman"/>
          <w:i/>
          <w:sz w:val="24"/>
          <w:szCs w:val="24"/>
        </w:rPr>
        <w:t>CISE 2.0: Keeping Pace with Technology in Educational Settings</w:t>
      </w:r>
      <w:r w:rsidRPr="001F5585">
        <w:rPr>
          <w:rFonts w:ascii="Times New Roman" w:hAnsi="Times New Roman" w:cs="Times New Roman"/>
          <w:sz w:val="24"/>
          <w:szCs w:val="24"/>
        </w:rPr>
        <w:t>.</w:t>
      </w:r>
    </w:p>
    <w:p w:rsidR="00070B8B" w:rsidRPr="001F5585" w:rsidRDefault="00070B8B" w:rsidP="000B284C">
      <w:pPr>
        <w:tabs>
          <w:tab w:val="center" w:pos="4680"/>
          <w:tab w:val="right" w:pos="9360"/>
        </w:tabs>
        <w:spacing w:after="0" w:line="240" w:lineRule="auto"/>
        <w:rPr>
          <w:rFonts w:ascii="Times New Roman" w:hAnsi="Times New Roman" w:cs="Times New Roman"/>
          <w:sz w:val="24"/>
          <w:szCs w:val="24"/>
        </w:rPr>
      </w:pPr>
    </w:p>
    <w:p w:rsidR="00D71A8B" w:rsidRPr="001F5585" w:rsidRDefault="000B284C" w:rsidP="00D71A8B">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 xml:space="preserve">Additional support has been recruited from Robert </w:t>
      </w:r>
      <w:proofErr w:type="spellStart"/>
      <w:r w:rsidRPr="001F5585">
        <w:rPr>
          <w:rFonts w:ascii="Times New Roman" w:hAnsi="Times New Roman" w:cs="Times New Roman"/>
          <w:sz w:val="24"/>
          <w:szCs w:val="24"/>
        </w:rPr>
        <w:t>Sylla</w:t>
      </w:r>
      <w:proofErr w:type="spellEnd"/>
      <w:r w:rsidRPr="001F5585">
        <w:rPr>
          <w:rFonts w:ascii="Times New Roman" w:hAnsi="Times New Roman" w:cs="Times New Roman"/>
          <w:sz w:val="24"/>
          <w:szCs w:val="24"/>
        </w:rPr>
        <w:t xml:space="preserve">, a USM computer science graduate who is looking to give back to his alma mater in the form of free tech support and troubleshooting expertise.  </w:t>
      </w:r>
      <w:r w:rsidR="00070B8B" w:rsidRPr="001F5585">
        <w:rPr>
          <w:rFonts w:ascii="Times New Roman" w:hAnsi="Times New Roman" w:cs="Times New Roman"/>
          <w:sz w:val="24"/>
          <w:szCs w:val="24"/>
        </w:rPr>
        <w:t xml:space="preserve">He has verbally agreed to volunteer his time to train the technology lab monitor in routine areas that are easily fixed on site.   </w:t>
      </w:r>
      <w:r w:rsidRPr="001F5585">
        <w:rPr>
          <w:rFonts w:ascii="Times New Roman" w:hAnsi="Times New Roman" w:cs="Times New Roman"/>
          <w:sz w:val="24"/>
          <w:szCs w:val="24"/>
        </w:rPr>
        <w:t xml:space="preserve">Mr. </w:t>
      </w:r>
      <w:proofErr w:type="spellStart"/>
      <w:r w:rsidRPr="001F5585">
        <w:rPr>
          <w:rFonts w:ascii="Times New Roman" w:hAnsi="Times New Roman" w:cs="Times New Roman"/>
          <w:sz w:val="24"/>
          <w:szCs w:val="24"/>
        </w:rPr>
        <w:t>Sylla</w:t>
      </w:r>
      <w:proofErr w:type="spellEnd"/>
      <w:r w:rsidRPr="001F5585">
        <w:rPr>
          <w:rFonts w:ascii="Times New Roman" w:hAnsi="Times New Roman" w:cs="Times New Roman"/>
          <w:sz w:val="24"/>
          <w:szCs w:val="24"/>
        </w:rPr>
        <w:t xml:space="preserve"> is not a member of the HC</w:t>
      </w:r>
      <w:r w:rsidRPr="001F5585">
        <w:rPr>
          <w:rFonts w:ascii="Times New Roman" w:hAnsi="Times New Roman" w:cs="Times New Roman"/>
          <w:sz w:val="24"/>
          <w:szCs w:val="24"/>
          <w:vertAlign w:val="superscript"/>
        </w:rPr>
        <w:t>3</w:t>
      </w:r>
      <w:r w:rsidRPr="001F5585">
        <w:rPr>
          <w:rFonts w:ascii="Times New Roman" w:hAnsi="Times New Roman" w:cs="Times New Roman"/>
          <w:sz w:val="24"/>
          <w:szCs w:val="24"/>
        </w:rPr>
        <w:t xml:space="preserve">G, but is extremely dedicated to making </w:t>
      </w:r>
      <w:r w:rsidRPr="001F5585">
        <w:rPr>
          <w:rFonts w:ascii="Times New Roman" w:hAnsi="Times New Roman" w:cs="Times New Roman"/>
          <w:i/>
          <w:sz w:val="24"/>
          <w:szCs w:val="24"/>
        </w:rPr>
        <w:t>CISE 2.0: Keeping Pace with Technology in Educational Settings</w:t>
      </w:r>
      <w:r w:rsidRPr="001F5585">
        <w:rPr>
          <w:rFonts w:ascii="Times New Roman" w:hAnsi="Times New Roman" w:cs="Times New Roman"/>
          <w:sz w:val="24"/>
          <w:szCs w:val="24"/>
        </w:rPr>
        <w:t xml:space="preserve"> a reality.</w:t>
      </w:r>
    </w:p>
    <w:p w:rsidR="00D71A8B" w:rsidRPr="001F5585" w:rsidRDefault="00D71A8B" w:rsidP="00D71A8B">
      <w:pPr>
        <w:tabs>
          <w:tab w:val="center" w:pos="4680"/>
          <w:tab w:val="right" w:pos="9360"/>
        </w:tabs>
        <w:spacing w:after="0" w:line="240" w:lineRule="auto"/>
        <w:rPr>
          <w:rFonts w:ascii="Times New Roman" w:hAnsi="Times New Roman" w:cs="Times New Roman"/>
          <w:sz w:val="24"/>
          <w:szCs w:val="24"/>
        </w:rPr>
      </w:pPr>
    </w:p>
    <w:p w:rsidR="00070B8B" w:rsidRPr="001F5585" w:rsidRDefault="000B284C" w:rsidP="00D71A8B">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 xml:space="preserve">A second CISE ITPC subcommittee was established to deal with Public Relations. This committee is chaired by Dr. Anne Sylvest and seeks to enlist the help of volunteers to assist in the planning of fund raisers as well as community awareness workshops.  CISE students were also given the chance to participate as members.  The ITPC agreed that community wide find raisers were a great way to bring in additional funds as well as to advertise the educational opportunities to potential students attending University sponsored recruiting events. Marketing strategies became the focal point of this subcommittee.  Several CISE students had friends on campus that were marketing majors who seized the chance to collaborate on such an endeavor.  As word spread about </w:t>
      </w:r>
      <w:r w:rsidRPr="001F5585">
        <w:rPr>
          <w:rFonts w:ascii="Times New Roman" w:hAnsi="Times New Roman" w:cs="Times New Roman"/>
          <w:i/>
          <w:sz w:val="24"/>
          <w:szCs w:val="24"/>
        </w:rPr>
        <w:t xml:space="preserve">CISE 2.0: Keeping Pace with Technology in Educational Settings, </w:t>
      </w:r>
      <w:r w:rsidRPr="001F5585">
        <w:rPr>
          <w:rFonts w:ascii="Times New Roman" w:hAnsi="Times New Roman" w:cs="Times New Roman"/>
          <w:sz w:val="24"/>
          <w:szCs w:val="24"/>
        </w:rPr>
        <w:t>this committee soon consisted of 20 student volunteers who made it their mission to make it a success while fulfilling project requirements for their own classes.  Communication majors were recruited, leading to the production of three radio and two television broadcasts directly promoting each fund raiser.</w:t>
      </w:r>
      <w:r w:rsidR="00070B8B" w:rsidRPr="001F5585">
        <w:rPr>
          <w:rFonts w:ascii="Times New Roman" w:hAnsi="Times New Roman" w:cs="Times New Roman"/>
          <w:sz w:val="24"/>
          <w:szCs w:val="24"/>
        </w:rPr>
        <w:t xml:space="preserve">  Talking points will be provided to the TPC members Wiggins, Haskell, and </w:t>
      </w:r>
      <w:proofErr w:type="spellStart"/>
      <w:r w:rsidR="00070B8B" w:rsidRPr="001F5585">
        <w:rPr>
          <w:rFonts w:ascii="Times New Roman" w:hAnsi="Times New Roman" w:cs="Times New Roman"/>
          <w:sz w:val="24"/>
          <w:szCs w:val="24"/>
        </w:rPr>
        <w:t>Kingsworth</w:t>
      </w:r>
      <w:proofErr w:type="spellEnd"/>
      <w:r w:rsidR="00070B8B" w:rsidRPr="001F5585">
        <w:rPr>
          <w:rFonts w:ascii="Times New Roman" w:hAnsi="Times New Roman" w:cs="Times New Roman"/>
          <w:sz w:val="24"/>
          <w:szCs w:val="24"/>
        </w:rPr>
        <w:t xml:space="preserve"> as they connect on a regular basis with other businesses throughout the state.  Their networks of business associates are invaluable sources of potential financial support. </w:t>
      </w:r>
    </w:p>
    <w:p w:rsidR="000B284C" w:rsidRPr="001F5585" w:rsidRDefault="000B284C" w:rsidP="000B284C">
      <w:pPr>
        <w:tabs>
          <w:tab w:val="center" w:pos="4680"/>
          <w:tab w:val="right" w:pos="9360"/>
        </w:tabs>
        <w:spacing w:after="0" w:line="240" w:lineRule="auto"/>
        <w:rPr>
          <w:rFonts w:ascii="Times New Roman" w:hAnsi="Times New Roman" w:cs="Times New Roman"/>
          <w:sz w:val="24"/>
          <w:szCs w:val="24"/>
        </w:rPr>
      </w:pPr>
    </w:p>
    <w:p w:rsidR="000B284C" w:rsidRPr="00744869" w:rsidRDefault="000B284C" w:rsidP="000B284C">
      <w:pPr>
        <w:tabs>
          <w:tab w:val="center" w:pos="4680"/>
          <w:tab w:val="right" w:pos="9360"/>
        </w:tabs>
        <w:spacing w:after="0" w:line="240" w:lineRule="auto"/>
        <w:jc w:val="center"/>
        <w:rPr>
          <w:rFonts w:ascii="Times New Roman" w:hAnsi="Times New Roman" w:cs="Times New Roman"/>
          <w:b/>
          <w:sz w:val="24"/>
          <w:szCs w:val="24"/>
        </w:rPr>
      </w:pPr>
      <w:r w:rsidRPr="00744869">
        <w:rPr>
          <w:rFonts w:ascii="Times New Roman" w:hAnsi="Times New Roman" w:cs="Times New Roman"/>
          <w:b/>
          <w:sz w:val="24"/>
          <w:szCs w:val="24"/>
        </w:rPr>
        <w:t>2.</w:t>
      </w:r>
      <w:r w:rsidR="00BC636A" w:rsidRPr="00744869">
        <w:rPr>
          <w:rFonts w:ascii="Times New Roman" w:hAnsi="Times New Roman" w:cs="Times New Roman"/>
          <w:b/>
          <w:sz w:val="24"/>
          <w:szCs w:val="24"/>
        </w:rPr>
        <w:t>4</w:t>
      </w:r>
      <w:r w:rsidRPr="00744869">
        <w:rPr>
          <w:rFonts w:ascii="Times New Roman" w:hAnsi="Times New Roman" w:cs="Times New Roman"/>
          <w:b/>
          <w:sz w:val="24"/>
          <w:szCs w:val="24"/>
        </w:rPr>
        <w:t xml:space="preserve"> Special Needs Support</w:t>
      </w:r>
    </w:p>
    <w:p w:rsidR="000B284C" w:rsidRPr="001F5585" w:rsidRDefault="000B284C" w:rsidP="000B284C">
      <w:pPr>
        <w:tabs>
          <w:tab w:val="center" w:pos="4680"/>
          <w:tab w:val="right" w:pos="9360"/>
        </w:tabs>
        <w:spacing w:after="0" w:line="240" w:lineRule="auto"/>
        <w:jc w:val="center"/>
        <w:rPr>
          <w:rFonts w:ascii="Times New Roman" w:hAnsi="Times New Roman" w:cs="Times New Roman"/>
          <w:sz w:val="24"/>
          <w:szCs w:val="24"/>
        </w:rPr>
      </w:pPr>
    </w:p>
    <w:p w:rsidR="00BC636A" w:rsidRPr="001F5585" w:rsidRDefault="000B284C" w:rsidP="000B284C">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i/>
          <w:sz w:val="24"/>
          <w:szCs w:val="24"/>
        </w:rPr>
        <w:t>CISE 2.0: Keeping Pace with Technology in Educational Settings</w:t>
      </w:r>
      <w:r w:rsidRPr="001F5585">
        <w:rPr>
          <w:rFonts w:ascii="Times New Roman" w:hAnsi="Times New Roman" w:cs="Times New Roman"/>
          <w:sz w:val="24"/>
          <w:szCs w:val="24"/>
        </w:rPr>
        <w:t xml:space="preserve"> was developed in full cooperation of University policies regarding the needs of all students as set forth by the </w:t>
      </w:r>
      <w:hyperlink r:id="rId20" w:history="1">
        <w:r w:rsidRPr="001F5585">
          <w:rPr>
            <w:rFonts w:ascii="Times New Roman" w:hAnsi="Times New Roman" w:cs="Times New Roman"/>
            <w:color w:val="0000FF" w:themeColor="hyperlink"/>
            <w:sz w:val="24"/>
            <w:szCs w:val="24"/>
            <w:u w:val="single"/>
          </w:rPr>
          <w:t>Americans with Disabilities Act</w:t>
        </w:r>
      </w:hyperlink>
      <w:r w:rsidRPr="001F5585">
        <w:rPr>
          <w:rFonts w:ascii="Times New Roman" w:hAnsi="Times New Roman" w:cs="Times New Roman"/>
          <w:sz w:val="24"/>
          <w:szCs w:val="24"/>
        </w:rPr>
        <w:t xml:space="preserve">.    Suzy Hebert, M.S., is the Director and ADA Compliance Officer at USM and was provided a copy of the IT plan to review and approve.  Equipment purchases and upgrades identified in the CISE IT plan will be carefully considered in order to address the needs of students with vision, hearing and speech impairments, physical limitations and learning disabilities. </w:t>
      </w:r>
      <w:r w:rsidR="00BC636A" w:rsidRPr="001F5585">
        <w:rPr>
          <w:rFonts w:ascii="Times New Roman" w:hAnsi="Times New Roman" w:cs="Times New Roman"/>
          <w:sz w:val="24"/>
          <w:szCs w:val="24"/>
        </w:rPr>
        <w:t xml:space="preserve"> </w:t>
      </w:r>
    </w:p>
    <w:p w:rsidR="00BC636A" w:rsidRPr="001F5585" w:rsidRDefault="00BC636A" w:rsidP="000B284C">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Visually impaired students will have access to:</w:t>
      </w:r>
    </w:p>
    <w:p w:rsidR="00BC636A" w:rsidRPr="001F5585" w:rsidRDefault="000B284C" w:rsidP="00BC636A">
      <w:pPr>
        <w:pStyle w:val="ListParagraph"/>
        <w:numPr>
          <w:ilvl w:val="0"/>
          <w:numId w:val="8"/>
        </w:num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Braille Readers</w:t>
      </w:r>
    </w:p>
    <w:p w:rsidR="00BC636A" w:rsidRPr="001F5585" w:rsidRDefault="000B284C" w:rsidP="00BC636A">
      <w:pPr>
        <w:pStyle w:val="ListParagraph"/>
        <w:numPr>
          <w:ilvl w:val="0"/>
          <w:numId w:val="8"/>
        </w:numPr>
        <w:tabs>
          <w:tab w:val="center" w:pos="4680"/>
          <w:tab w:val="right" w:pos="9360"/>
        </w:tabs>
        <w:spacing w:after="0" w:line="240" w:lineRule="auto"/>
        <w:rPr>
          <w:rFonts w:ascii="Times New Roman" w:hAnsi="Times New Roman" w:cs="Times New Roman"/>
          <w:sz w:val="24"/>
          <w:szCs w:val="24"/>
        </w:rPr>
      </w:pPr>
      <w:proofErr w:type="spellStart"/>
      <w:r w:rsidRPr="001F5585">
        <w:rPr>
          <w:rFonts w:ascii="Times New Roman" w:hAnsi="Times New Roman" w:cs="Times New Roman"/>
          <w:sz w:val="24"/>
          <w:szCs w:val="24"/>
        </w:rPr>
        <w:t>Ziggi</w:t>
      </w:r>
      <w:proofErr w:type="spellEnd"/>
      <w:r w:rsidRPr="001F5585">
        <w:rPr>
          <w:rFonts w:ascii="Times New Roman" w:hAnsi="Times New Roman" w:cs="Times New Roman"/>
          <w:sz w:val="24"/>
          <w:szCs w:val="24"/>
        </w:rPr>
        <w:t xml:space="preserve"> document cameras</w:t>
      </w:r>
      <w:r w:rsidR="00BC636A" w:rsidRPr="001F5585">
        <w:rPr>
          <w:rFonts w:ascii="Times New Roman" w:hAnsi="Times New Roman" w:cs="Times New Roman"/>
          <w:sz w:val="24"/>
          <w:szCs w:val="24"/>
        </w:rPr>
        <w:t xml:space="preserve"> that can project images onto walls </w:t>
      </w:r>
    </w:p>
    <w:p w:rsidR="00BC636A" w:rsidRPr="001F5585" w:rsidRDefault="00BC636A" w:rsidP="00BC636A">
      <w:pPr>
        <w:pStyle w:val="ListParagraph"/>
        <w:numPr>
          <w:ilvl w:val="0"/>
          <w:numId w:val="8"/>
        </w:num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S</w:t>
      </w:r>
      <w:r w:rsidR="000B284C" w:rsidRPr="001F5585">
        <w:rPr>
          <w:rFonts w:ascii="Times New Roman" w:hAnsi="Times New Roman" w:cs="Times New Roman"/>
          <w:sz w:val="24"/>
          <w:szCs w:val="24"/>
        </w:rPr>
        <w:t>creen magnifiers</w:t>
      </w:r>
      <w:r w:rsidRPr="001F5585">
        <w:rPr>
          <w:rFonts w:ascii="Times New Roman" w:hAnsi="Times New Roman" w:cs="Times New Roman"/>
          <w:sz w:val="24"/>
          <w:szCs w:val="24"/>
        </w:rPr>
        <w:t xml:space="preserve"> that can enlarge objects up to 1.5 times their original size</w:t>
      </w:r>
    </w:p>
    <w:p w:rsidR="00BC636A" w:rsidRPr="001F5585" w:rsidRDefault="001315B1" w:rsidP="00BC636A">
      <w:pPr>
        <w:pStyle w:val="ListParagraph"/>
        <w:numPr>
          <w:ilvl w:val="0"/>
          <w:numId w:val="8"/>
        </w:num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Speech recognition s</w:t>
      </w:r>
      <w:r w:rsidR="000B284C" w:rsidRPr="001F5585">
        <w:rPr>
          <w:rFonts w:ascii="Times New Roman" w:hAnsi="Times New Roman" w:cs="Times New Roman"/>
          <w:sz w:val="24"/>
          <w:szCs w:val="24"/>
        </w:rPr>
        <w:t>oftware packages such as “Dragon Naturally Speaking”</w:t>
      </w:r>
      <w:r w:rsidR="00BC636A" w:rsidRPr="001F5585">
        <w:rPr>
          <w:rFonts w:ascii="Times New Roman" w:hAnsi="Times New Roman" w:cs="Times New Roman"/>
          <w:sz w:val="24"/>
          <w:szCs w:val="24"/>
        </w:rPr>
        <w:t xml:space="preserve"> (DNS)</w:t>
      </w:r>
      <w:r w:rsidRPr="001F5585">
        <w:rPr>
          <w:rFonts w:ascii="Times New Roman" w:hAnsi="Times New Roman" w:cs="Times New Roman"/>
          <w:sz w:val="24"/>
          <w:szCs w:val="24"/>
        </w:rPr>
        <w:t xml:space="preserve"> </w:t>
      </w:r>
      <w:r w:rsidR="000B284C" w:rsidRPr="001F5585">
        <w:rPr>
          <w:rFonts w:ascii="Times New Roman" w:hAnsi="Times New Roman" w:cs="Times New Roman"/>
          <w:sz w:val="24"/>
          <w:szCs w:val="24"/>
        </w:rPr>
        <w:t xml:space="preserve">  </w:t>
      </w:r>
    </w:p>
    <w:p w:rsidR="001315B1" w:rsidRPr="001F5585" w:rsidRDefault="001315B1" w:rsidP="001315B1">
      <w:pPr>
        <w:pStyle w:val="ListParagraph"/>
        <w:tabs>
          <w:tab w:val="center" w:pos="4680"/>
          <w:tab w:val="right" w:pos="9360"/>
        </w:tabs>
        <w:spacing w:after="0" w:line="240" w:lineRule="auto"/>
        <w:rPr>
          <w:rFonts w:ascii="Times New Roman" w:hAnsi="Times New Roman" w:cs="Times New Roman"/>
          <w:sz w:val="24"/>
          <w:szCs w:val="24"/>
        </w:rPr>
      </w:pPr>
    </w:p>
    <w:p w:rsidR="00BC636A" w:rsidRPr="001F5585" w:rsidRDefault="001315B1" w:rsidP="001315B1">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 xml:space="preserve">Hearing impaired students will be provided headsets with adjustable settings. </w:t>
      </w:r>
      <w:r w:rsidR="00BC636A" w:rsidRPr="001F5585">
        <w:rPr>
          <w:rFonts w:ascii="Times New Roman" w:hAnsi="Times New Roman" w:cs="Times New Roman"/>
          <w:sz w:val="24"/>
          <w:szCs w:val="24"/>
        </w:rPr>
        <w:t xml:space="preserve">Computer lab layout designs are done in accordance with these requirements as well and consist of portable desks, chairs and workstations on wheels to promote adaptability in classroom seating arrangements.  </w:t>
      </w:r>
    </w:p>
    <w:p w:rsidR="001315B1" w:rsidRPr="001F5585" w:rsidRDefault="001315B1" w:rsidP="001315B1">
      <w:pPr>
        <w:tabs>
          <w:tab w:val="center" w:pos="4680"/>
          <w:tab w:val="right" w:pos="9360"/>
        </w:tabs>
        <w:spacing w:after="0" w:line="240" w:lineRule="auto"/>
        <w:rPr>
          <w:rFonts w:ascii="Times New Roman" w:hAnsi="Times New Roman" w:cs="Times New Roman"/>
          <w:sz w:val="24"/>
          <w:szCs w:val="24"/>
        </w:rPr>
      </w:pPr>
    </w:p>
    <w:p w:rsidR="000B284C" w:rsidRPr="001F5585" w:rsidRDefault="000B284C" w:rsidP="000B284C">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 xml:space="preserve">Items shown </w:t>
      </w:r>
      <w:r w:rsidR="00D71A8B" w:rsidRPr="001F5585">
        <w:rPr>
          <w:rFonts w:ascii="Times New Roman" w:hAnsi="Times New Roman" w:cs="Times New Roman"/>
          <w:sz w:val="24"/>
          <w:szCs w:val="24"/>
        </w:rPr>
        <w:t xml:space="preserve">on the following page </w:t>
      </w:r>
      <w:r w:rsidRPr="001F5585">
        <w:rPr>
          <w:rFonts w:ascii="Times New Roman" w:hAnsi="Times New Roman" w:cs="Times New Roman"/>
          <w:sz w:val="24"/>
          <w:szCs w:val="24"/>
        </w:rPr>
        <w:t xml:space="preserve">are for illustration purposes only and may not be the actual items purchased.    </w:t>
      </w:r>
    </w:p>
    <w:p w:rsidR="000B284C" w:rsidRPr="000B284C" w:rsidRDefault="000B284C" w:rsidP="000B284C">
      <w:pPr>
        <w:tabs>
          <w:tab w:val="center" w:pos="4680"/>
          <w:tab w:val="right" w:pos="9360"/>
        </w:tabs>
        <w:spacing w:after="0" w:line="240" w:lineRule="auto"/>
      </w:pPr>
    </w:p>
    <w:p w:rsidR="000B284C" w:rsidRPr="000B284C" w:rsidRDefault="000B284C" w:rsidP="000B284C">
      <w:pPr>
        <w:tabs>
          <w:tab w:val="center" w:pos="4680"/>
          <w:tab w:val="right" w:pos="9360"/>
        </w:tabs>
        <w:spacing w:after="0" w:line="240" w:lineRule="auto"/>
        <w:jc w:val="center"/>
      </w:pPr>
      <w:r w:rsidRPr="000B284C">
        <w:rPr>
          <w:noProof/>
        </w:rPr>
        <mc:AlternateContent>
          <mc:Choice Requires="wps">
            <w:drawing>
              <wp:anchor distT="0" distB="0" distL="114300" distR="114300" simplePos="0" relativeHeight="251660288" behindDoc="0" locked="0" layoutInCell="1" allowOverlap="1" wp14:anchorId="2152256D" wp14:editId="67727F3E">
                <wp:simplePos x="0" y="0"/>
                <wp:positionH relativeFrom="column">
                  <wp:posOffset>2095500</wp:posOffset>
                </wp:positionH>
                <wp:positionV relativeFrom="paragraph">
                  <wp:posOffset>1256665</wp:posOffset>
                </wp:positionV>
                <wp:extent cx="1816100"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16100" cy="323850"/>
                        </a:xfrm>
                        <a:prstGeom prst="rect">
                          <a:avLst/>
                        </a:prstGeom>
                        <a:solidFill>
                          <a:sysClr val="window" lastClr="FFFFFF"/>
                        </a:solidFill>
                        <a:ln w="6350">
                          <a:noFill/>
                        </a:ln>
                        <a:effectLst/>
                      </wps:spPr>
                      <wps:txbx>
                        <w:txbxContent>
                          <w:p w:rsidR="00D641D6" w:rsidRDefault="00D641D6" w:rsidP="000B284C">
                            <w:pPr>
                              <w:jc w:val="center"/>
                            </w:pPr>
                            <w:r>
                              <w:t>Movable chairs and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65pt;margin-top:98.95pt;width:14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rMUgIAAJ8EAAAOAAAAZHJzL2Uyb0RvYy54bWysVMtuGjEU3VfqP1jel+HdBDFENBFVpSiJ&#10;FKqsjccDI3l8XdswQ7++xx5IaNpVVRbG9+H7OOfemd+0tWYH5XxFJueDXp8zZSQVldnm/Pt69emK&#10;Mx+EKYQmo3J+VJ7fLD5+mDd2poa0I10oxxDE+Fljc74Lwc6yzMudqoXvkVUGxpJcLQJEt80KJxpE&#10;r3U27PenWUOusI6k8h7au87IFyl+WSoZHsvSq8B0zlFbSKdL5yae2WIuZlsn7K6SpzLEP1RRi8og&#10;6WuoOxEE27vqj1B1JR15KkNPUp1RWVZSpR7QzaD/rpvnnbAq9QJwvH2Fyf+/sPLh8ORYVeR8wpkR&#10;NShaqzawL9SySUSnsX4Gp2cLt9BCDZbPeg9lbLotXR3/0Q6DHTgfX7GNwWR8dDWYDvowSdhGw9HV&#10;JIGfvb22zoevimoWLzl34C5BKg73PqASuJ5dYjJPuipWldZJOPpb7dhBgGZMR0ENZ1r4AGXOV+kX&#10;i0aI355pw5qcT0eoJUYxFON1ftpEjUojdMofoehajrfQbtoE3PAMx4aKI1By1E2Zt3JVoZV71PEk&#10;HMYK3WNVwiOOUhMy0+nG2Y7cz7/poz/YhpWzBmOac/9jL5xCe98M5uB6MB7HuU7CePJ5CMFdWjaX&#10;FrOvbwkQDbCUVqZr9A/6fC0d1S/YqGXMCpMwErlzHs7X29AtDzZSquUyOWGSrQj35tnKGDriFola&#10;ty/C2RObAXPwQOeBFrN3pHa+HQfLfaCySoxHnDtUwV0UsAWJxdPGxjW7lJPX23dl8QsAAP//AwBQ&#10;SwMEFAAGAAgAAAAhADFe/FvjAAAACwEAAA8AAABkcnMvZG93bnJldi54bWxMj8FOwzAQRO9I/IO1&#10;SNyo0xaFJsSpEAJBJaJCQOLqxksSiNdR7DahX89yguPOjGbfZOvJduKAg28dKZjPIhBIlTMt1Qre&#10;Xu8vViB80GR05wgVfKOHdX56kunUuJFe8FCGWnAJ+VQraELoUyl91aDVfuZ6JPY+3GB14HOopRn0&#10;yOW2k4soiqXVLfGHRvd422D1Ve6tgvexfBi2m83nc/9YHLfHsnjCu0Kp87Pp5hpEwCn8heEXn9Eh&#10;Z6ad25PxolOwXEa8JbCRXCUgOBHPY1Z2ChaXqwRknsn/G/IfAAAA//8DAFBLAQItABQABgAIAAAA&#10;IQC2gziS/gAAAOEBAAATAAAAAAAAAAAAAAAAAAAAAABbQ29udGVudF9UeXBlc10ueG1sUEsBAi0A&#10;FAAGAAgAAAAhADj9If/WAAAAlAEAAAsAAAAAAAAAAAAAAAAALwEAAF9yZWxzLy5yZWxzUEsBAi0A&#10;FAAGAAgAAAAhAGN0KsxSAgAAnwQAAA4AAAAAAAAAAAAAAAAALgIAAGRycy9lMm9Eb2MueG1sUEsB&#10;Ai0AFAAGAAgAAAAhADFe/FvjAAAACwEAAA8AAAAAAAAAAAAAAAAArAQAAGRycy9kb3ducmV2Lnht&#10;bFBLBQYAAAAABAAEAPMAAAC8BQAAAAA=&#10;" fillcolor="window" stroked="f" strokeweight=".5pt">
                <v:textbox>
                  <w:txbxContent>
                    <w:p w:rsidR="00D641D6" w:rsidRDefault="00D641D6" w:rsidP="000B284C">
                      <w:pPr>
                        <w:jc w:val="center"/>
                      </w:pPr>
                      <w:r>
                        <w:t>Movable chairs and tables.</w:t>
                      </w:r>
                    </w:p>
                  </w:txbxContent>
                </v:textbox>
              </v:shape>
            </w:pict>
          </mc:Fallback>
        </mc:AlternateContent>
      </w:r>
      <w:r w:rsidRPr="000B284C">
        <w:rPr>
          <w:noProof/>
        </w:rPr>
        <w:drawing>
          <wp:inline distT="0" distB="0" distL="0" distR="0" wp14:anchorId="2E886AA8" wp14:editId="42706F8B">
            <wp:extent cx="1752600" cy="13202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52600" cy="1320291"/>
                    </a:xfrm>
                    <a:prstGeom prst="rect">
                      <a:avLst/>
                    </a:prstGeom>
                  </pic:spPr>
                </pic:pic>
              </a:graphicData>
            </a:graphic>
          </wp:inline>
        </w:drawing>
      </w:r>
    </w:p>
    <w:p w:rsidR="000B284C" w:rsidRPr="000B284C" w:rsidRDefault="000B284C" w:rsidP="000B284C">
      <w:pPr>
        <w:tabs>
          <w:tab w:val="center" w:pos="4680"/>
          <w:tab w:val="right" w:pos="9360"/>
        </w:tabs>
        <w:spacing w:after="0" w:line="240" w:lineRule="auto"/>
        <w:jc w:val="center"/>
      </w:pPr>
    </w:p>
    <w:p w:rsidR="000B284C" w:rsidRPr="000B284C" w:rsidRDefault="000B284C" w:rsidP="000B284C">
      <w:pPr>
        <w:tabs>
          <w:tab w:val="center" w:pos="4680"/>
          <w:tab w:val="right" w:pos="9360"/>
        </w:tabs>
        <w:spacing w:after="0" w:line="240" w:lineRule="auto"/>
        <w:jc w:val="center"/>
      </w:pPr>
    </w:p>
    <w:p w:rsidR="000B284C" w:rsidRPr="000B284C" w:rsidRDefault="000B284C" w:rsidP="000B284C">
      <w:pPr>
        <w:tabs>
          <w:tab w:val="center" w:pos="4680"/>
          <w:tab w:val="right" w:pos="9360"/>
        </w:tabs>
        <w:spacing w:after="0" w:line="240" w:lineRule="auto"/>
        <w:jc w:val="center"/>
      </w:pPr>
    </w:p>
    <w:p w:rsidR="000B284C" w:rsidRPr="000B284C" w:rsidRDefault="000B284C" w:rsidP="000B284C">
      <w:pPr>
        <w:tabs>
          <w:tab w:val="center" w:pos="4680"/>
          <w:tab w:val="right" w:pos="9360"/>
        </w:tabs>
        <w:spacing w:after="0" w:line="240" w:lineRule="auto"/>
      </w:pPr>
      <w:r w:rsidRPr="000B284C">
        <w:rPr>
          <w:noProof/>
        </w:rPr>
        <mc:AlternateContent>
          <mc:Choice Requires="wps">
            <w:drawing>
              <wp:anchor distT="0" distB="0" distL="114300" distR="114300" simplePos="0" relativeHeight="251664384" behindDoc="0" locked="0" layoutInCell="1" allowOverlap="1" wp14:anchorId="6E741065" wp14:editId="75A5D7EB">
                <wp:simplePos x="0" y="0"/>
                <wp:positionH relativeFrom="column">
                  <wp:posOffset>1028700</wp:posOffset>
                </wp:positionH>
                <wp:positionV relativeFrom="paragraph">
                  <wp:posOffset>108585</wp:posOffset>
                </wp:positionV>
                <wp:extent cx="1365250" cy="118110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1365250" cy="1181100"/>
                        </a:xfrm>
                        <a:prstGeom prst="rect">
                          <a:avLst/>
                        </a:prstGeom>
                        <a:solidFill>
                          <a:sysClr val="window" lastClr="FFFFFF"/>
                        </a:solidFill>
                        <a:ln w="6350">
                          <a:noFill/>
                        </a:ln>
                        <a:effectLst/>
                      </wps:spPr>
                      <wps:txbx>
                        <w:txbxContent>
                          <w:p w:rsidR="00D641D6" w:rsidRDefault="00D641D6" w:rsidP="000B284C">
                            <w:r>
                              <w:rPr>
                                <w:noProof/>
                              </w:rPr>
                              <w:drawing>
                                <wp:inline distT="0" distB="0" distL="0" distR="0" wp14:anchorId="71A3FD2B" wp14:editId="3B344312">
                                  <wp:extent cx="1252220" cy="1150365"/>
                                  <wp:effectExtent l="209550" t="228600" r="195580" b="240665"/>
                                  <wp:docPr id="72" name="Picture 72" descr="IPEVO Ziggi-HD High-Definition USB Documen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EVO Ziggi-HD High-Definition USB Document Camer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7332">
                                            <a:off x="0" y="0"/>
                                            <a:ext cx="1252220" cy="11503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81pt;margin-top:8.55pt;width:107.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MNVAIAAKIEAAAOAAAAZHJzL2Uyb0RvYy54bWysVF1v2jAUfZ+0/2D5fQ0B2rWIULFWTJOq&#10;thJMfTaOA5EcX882JOzX79iBlnV7msaD8f3w/Tjn3kxvu0azvXK+JlPw/GLAmTKSytpsCv59tfh0&#10;zZkPwpRCk1EFPyjPb2cfP0xbO1FD2pIulWMIYvyktQXfhmAnWeblVjXCX5BVBsaKXCMCRLfJSida&#10;RG90NhwMrrKWXGkdSeU9tPe9kc9S/KpSMjxVlVeB6YKjtpBOl851PLPZVEw2TthtLY9liH+oohG1&#10;QdLXUPciCLZz9R+hmlo68lSFC0lNRlVVS5V6QDf54F03y62wKvUCcLx9hcn/v7Dycf/sWF2CuyFn&#10;RjTgaKW6wL5Qx6ACPq31E7gtLRxDBz18T3oPZWy7q1wT/9EQgx1IH17RjdFkfDS6uhxewiRhy/Pr&#10;PB8k/LO359b58FVRw+Kl4A70JVTF/sEHlALXk0vM5knX5aLWOgkHf6cd2wswjQEpqeVMCx+gLPgi&#10;/WLVCPHbM21YW/CrEQqLUQzFeL2fNlGj0hQd80cs+p7jLXTrLmE3OuGxpvIAmBz1g+atXNRo5QF1&#10;PAuHyUL72JbwhKPShMx0vHG2Jffzb/roD8Jh5azFpBbc/9gJp9DeN4NRuMnH4zjaSRhffh5CcOeW&#10;9bnF7Jo7AkQ59tLKdI3+QZ+ulaPmBUs1j1lhEkYid8HD6XoX+v3BUko1nycnDLMV4cEsrYyhI26R&#10;qFX3Ipw9shkwCI90mmkxeUdq79tzMN8FqurEeMS5RxXcRQGLkFg8Lm3ctHM5eb19Wma/AAAA//8D&#10;AFBLAwQUAAYACAAAACEAun6MQ+EAAAAKAQAADwAAAGRycy9kb3ducmV2LnhtbEyPQUvDQBCF74L/&#10;YRnBm90khUZiNkVE0YKhGgWv22RMotnZsLttYn99x5Pe5s083nwvX89mEAd0vrekIF5EIJBq2/TU&#10;Knh/e7i6BuGDpkYPllDBD3pYF+dnuc4aO9ErHqrQCg4hn2kFXQhjJqWvOzTaL+yIxLdP64wOLF0r&#10;G6cnDjeDTKJoJY3uiT90esS7Duvvam8UfEzVo9tuNl8v41N53B6r8hnvS6UuL+bbGxAB5/Bnhl98&#10;RoeCmXZ2T40XA+tVwl0CD2kMgg3LNOXFTkESLWOQRS7/VyhOAAAA//8DAFBLAQItABQABgAIAAAA&#10;IQC2gziS/gAAAOEBAAATAAAAAAAAAAAAAAAAAAAAAABbQ29udGVudF9UeXBlc10ueG1sUEsBAi0A&#10;FAAGAAgAAAAhADj9If/WAAAAlAEAAAsAAAAAAAAAAAAAAAAALwEAAF9yZWxzLy5yZWxzUEsBAi0A&#10;FAAGAAgAAAAhAKaPMw1UAgAAogQAAA4AAAAAAAAAAAAAAAAALgIAAGRycy9lMm9Eb2MueG1sUEsB&#10;Ai0AFAAGAAgAAAAhALp+jEPhAAAACgEAAA8AAAAAAAAAAAAAAAAArgQAAGRycy9kb3ducmV2Lnht&#10;bFBLBQYAAAAABAAEAPMAAAC8BQAAAAA=&#10;" fillcolor="window" stroked="f" strokeweight=".5pt">
                <v:textbox>
                  <w:txbxContent>
                    <w:p w:rsidR="00D641D6" w:rsidRDefault="00D641D6" w:rsidP="000B284C">
                      <w:r>
                        <w:rPr>
                          <w:noProof/>
                        </w:rPr>
                        <w:drawing>
                          <wp:inline distT="0" distB="0" distL="0" distR="0" wp14:anchorId="71A3FD2B" wp14:editId="3B344312">
                            <wp:extent cx="1252220" cy="1150365"/>
                            <wp:effectExtent l="209550" t="228600" r="195580" b="240665"/>
                            <wp:docPr id="72" name="Picture 72" descr="IPEVO Ziggi-HD High-Definition USB Document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EVO Ziggi-HD High-Definition USB Document Camer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627332">
                                      <a:off x="0" y="0"/>
                                      <a:ext cx="1252220" cy="1150365"/>
                                    </a:xfrm>
                                    <a:prstGeom prst="rect">
                                      <a:avLst/>
                                    </a:prstGeom>
                                    <a:noFill/>
                                    <a:ln>
                                      <a:noFill/>
                                    </a:ln>
                                  </pic:spPr>
                                </pic:pic>
                              </a:graphicData>
                            </a:graphic>
                          </wp:inline>
                        </w:drawing>
                      </w:r>
                    </w:p>
                  </w:txbxContent>
                </v:textbox>
              </v:shape>
            </w:pict>
          </mc:Fallback>
        </mc:AlternateContent>
      </w:r>
      <w:r w:rsidRPr="000B284C">
        <w:rPr>
          <w:noProof/>
        </w:rPr>
        <mc:AlternateContent>
          <mc:Choice Requires="wps">
            <w:drawing>
              <wp:anchor distT="0" distB="0" distL="114300" distR="114300" simplePos="0" relativeHeight="251663360" behindDoc="0" locked="0" layoutInCell="1" allowOverlap="1" wp14:anchorId="76593B7E" wp14:editId="584C4AFB">
                <wp:simplePos x="0" y="0"/>
                <wp:positionH relativeFrom="column">
                  <wp:posOffset>3695700</wp:posOffset>
                </wp:positionH>
                <wp:positionV relativeFrom="paragraph">
                  <wp:posOffset>1321435</wp:posOffset>
                </wp:positionV>
                <wp:extent cx="965200" cy="260350"/>
                <wp:effectExtent l="0" t="0" r="6350" b="6350"/>
                <wp:wrapNone/>
                <wp:docPr id="11" name="Text Box 11"/>
                <wp:cNvGraphicFramePr/>
                <a:graphic xmlns:a="http://schemas.openxmlformats.org/drawingml/2006/main">
                  <a:graphicData uri="http://schemas.microsoft.com/office/word/2010/wordprocessingShape">
                    <wps:wsp>
                      <wps:cNvSpPr txBox="1"/>
                      <wps:spPr>
                        <a:xfrm>
                          <a:off x="0" y="0"/>
                          <a:ext cx="965200" cy="260350"/>
                        </a:xfrm>
                        <a:prstGeom prst="rect">
                          <a:avLst/>
                        </a:prstGeom>
                        <a:solidFill>
                          <a:sysClr val="window" lastClr="FFFFFF"/>
                        </a:solidFill>
                        <a:ln w="6350">
                          <a:noFill/>
                        </a:ln>
                        <a:effectLst/>
                      </wps:spPr>
                      <wps:txbx>
                        <w:txbxContent>
                          <w:p w:rsidR="00D641D6" w:rsidRDefault="00D641D6" w:rsidP="000B284C">
                            <w:r>
                              <w:t>Braille reader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91pt;margin-top:104.05pt;width:76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tNUQIAAKAEAAAOAAAAZHJzL2Uyb0RvYy54bWysVF1v2jAUfZ+0/2D5fQ0wytaooWKtmCZV&#10;bSWY+mwcp4nk+Hq2IWG/fscOabtuT9N4MPeL+3HOvVxe9a1mB+V8Q6bg07MJZ8pIKhvzVPDv2/WH&#10;z5z5IEwpNBlV8KPy/Gr5/t1lZ3M1o5p0qRxDEuPzzha8DsHmWeZlrVrhz8gqA2dFrhUBqnvKSic6&#10;ZG91NptMFllHrrSOpPIe1pvByZcpf1UpGe6ryqvAdMHRW0ivS+8uvtnyUuRPTti6kac2xD900YrG&#10;oOhzqhsRBNu75o9UbSMdearCmaQ2o6pqpEozYJrp5M00m1pYlWYBON4+w+T/X1p5d3hwrCnB3ZQz&#10;I1pwtFV9YF+oZzABn876HGEbi8DQw47Y0e5hjGP3lWvjNwZi8APp4zO6MZuE8WJxDsY4k3DNFpOP&#10;5wn97OXH1vnwVVHLolBwB/ISpuJw6wMaQegYEmt50k25brROytFfa8cOAjxjPUrqONPCBxgLvk6f&#10;2DNS/PYzbVhX8EXsJWYxFPMNcdpEi0o7dKofkRgmjlLod31Cbj6isaPyCJAcDWvmrVw3GOUWfTwI&#10;h73C9LiVcI+n0oTKdJI4q8n9/Js9xoNueDnrsKcF9z/2wimM981gES6m83lc7KTMzz/NoLjXnt1r&#10;j9m31wSIwDW6S2KMD3oUK0ftI05qFavCJYxE7YKHUbwOw/XgJKVarVIQVtmKcGs2VsbUEbdI1LZ/&#10;FM6e2AxYgzsaN1rkb0gdYgcOVvtAVZMYjzgPqIK7qOAMEounk4139lpPUS9/LMtfAAAA//8DAFBL&#10;AwQUAAYACAAAACEA8g+OsOMAAAALAQAADwAAAGRycy9kb3ducmV2LnhtbEyPwU7DMBBE70j8g7VI&#10;3KiTUGgIcSqEQFCJqBCQuLrxkgRiO7LdJu3Xs5zocWdHM2/y5aR7tkPnO2sExLMIGJraqs40Aj7e&#10;Hy9SYD5Io2RvDQrYo4dlcXqSy0zZ0bzhrgoNoxDjMymgDWHIOPd1i1r6mR3Q0O/LOi0Dna7hysmR&#10;wnXPkyi65lp2hhpaOeB9i/VPtdUCPsfqya1Xq+/X4bk8rA9V+YIPpRDnZ9PdLbCAU/g3wx8+oUNB&#10;TBu7NcqzXsBVmtCWICCJ0hgYORaXc1I2pMxvYuBFzo83FL8AAAD//wMAUEsBAi0AFAAGAAgAAAAh&#10;ALaDOJL+AAAA4QEAABMAAAAAAAAAAAAAAAAAAAAAAFtDb250ZW50X1R5cGVzXS54bWxQSwECLQAU&#10;AAYACAAAACEAOP0h/9YAAACUAQAACwAAAAAAAAAAAAAAAAAvAQAAX3JlbHMvLnJlbHNQSwECLQAU&#10;AAYACAAAACEAH2IrTVECAACgBAAADgAAAAAAAAAAAAAAAAAuAgAAZHJzL2Uyb0RvYy54bWxQSwEC&#10;LQAUAAYACAAAACEA8g+OsOMAAAALAQAADwAAAAAAAAAAAAAAAACrBAAAZHJzL2Rvd25yZXYueG1s&#10;UEsFBgAAAAAEAAQA8wAAALsFAAAAAA==&#10;" fillcolor="window" stroked="f" strokeweight=".5pt">
                <v:textbox>
                  <w:txbxContent>
                    <w:p w:rsidR="00D641D6" w:rsidRDefault="00D641D6" w:rsidP="000B284C">
                      <w:r>
                        <w:t>Braille reader</w:t>
                      </w:r>
                    </w:p>
                  </w:txbxContent>
                </v:textbox>
              </v:shape>
            </w:pict>
          </mc:Fallback>
        </mc:AlternateContent>
      </w:r>
      <w:r w:rsidRPr="000B284C">
        <w:rPr>
          <w:noProof/>
        </w:rPr>
        <mc:AlternateContent>
          <mc:Choice Requires="wps">
            <w:drawing>
              <wp:anchor distT="0" distB="0" distL="114300" distR="114300" simplePos="0" relativeHeight="251662336" behindDoc="0" locked="0" layoutInCell="1" allowOverlap="1" wp14:anchorId="01E562EB" wp14:editId="58107BC8">
                <wp:simplePos x="0" y="0"/>
                <wp:positionH relativeFrom="column">
                  <wp:posOffset>3371850</wp:posOffset>
                </wp:positionH>
                <wp:positionV relativeFrom="paragraph">
                  <wp:posOffset>248285</wp:posOffset>
                </wp:positionV>
                <wp:extent cx="1498600" cy="114935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1498600" cy="1149350"/>
                        </a:xfrm>
                        <a:prstGeom prst="rect">
                          <a:avLst/>
                        </a:prstGeom>
                        <a:solidFill>
                          <a:sysClr val="window" lastClr="FFFFFF"/>
                        </a:solidFill>
                        <a:ln w="6350">
                          <a:noFill/>
                        </a:ln>
                        <a:effectLst/>
                      </wps:spPr>
                      <wps:txbx>
                        <w:txbxContent>
                          <w:p w:rsidR="00D641D6" w:rsidRDefault="00D641D6" w:rsidP="000B284C">
                            <w:pPr>
                              <w:jc w:val="right"/>
                            </w:pPr>
                            <w:r>
                              <w:rPr>
                                <w:noProof/>
                              </w:rPr>
                              <w:drawing>
                                <wp:inline distT="0" distB="0" distL="0" distR="0" wp14:anchorId="5491D3BD" wp14:editId="7974EBB3">
                                  <wp:extent cx="1351316" cy="1035050"/>
                                  <wp:effectExtent l="0" t="0" r="1270" b="0"/>
                                  <wp:docPr id="73" name="irc_mi" descr="http://www.afb.org/images/braille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fb.org/images/brailledisplay.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3083" cy="1036403"/>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65.5pt;margin-top:19.55pt;width:118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UgIAAKAEAAAOAAAAZHJzL2Uyb0RvYy54bWysVE1PGzEQvVfqf7B8L5vQQEnEBqWgVJUQ&#10;IAHi7Hi9ZCWvx7Wd7Ka/vm+8CVDaU9UcHM+H5+O9mT2/6FsrtibEhlwpx0cjKYzTVDXuuZSPD8tP&#10;Z1LEpFylLDlTyp2J8mL+8cN552fmmNZkKxMEgrg463wp1yn5WVFEvTatikfkjYOxptCqBDE8F1VQ&#10;HaK3tjgejU6LjkLlA2kTI7RXg1HOc/y6Njrd1nU0SdhSoraUz5DPFZ/F/FzNnoPy60bvy1D/UEWr&#10;GoekL6GuVFJiE5o/QrWNDhSpTkea2oLqutEm94BuxqN33dyvlTe5F4AT/QtM8f+F1TfbuyCaqpRT&#10;KZxqQdGD6ZP4Sr2YMjqdjzM43Xu4pR5qsHzQRyi56b4OLf+jHQE7cN69YMvBND+aTM9ORzBp2MaQ&#10;Pp9k9IvX5z7E9M1QK/hSygDyMqZqex0TSoHrwYWzRbJNtWyszcIuXtogtgo8Yzwq6qSwKiYoS7nM&#10;P64aIX57Zp3oSnnKtXAURxxv8LOONSbP0D4/YzH0zLfUr/qM3MkBjxVVO8AUaBiz6PWyQSvXqONO&#10;BcwV2seupFsctSVkpv1NijWFn3/Tsz/ohlWKDnNayvhjo4JBe98dBmE6nkx4sLMwOflyDCG8taze&#10;WtymvSRANMZWep2v7J/s4VoHap+wUgvOCpNyGrlLmQ7XyzRsD1ZSm8UiO2GUvUrX7t5rDs24MVEP&#10;/ZMKfs9mwiDc0GGi1ewdqYPvwMFik6huMuOM84AquGMBa5BZ3K8s79lbOXu9fljmvwAAAP//AwBQ&#10;SwMEFAAGAAgAAAAhAD6gzN/iAAAACgEAAA8AAABkcnMvZG93bnJldi54bWxMj8FOwzAQRO9I/IO1&#10;SNyok1S0ELKpEAJBpUaFgMTVTZYkENuR7TahX89yguPsjGbfZKtJ9+JAznfWIMSzCASZytadaRDe&#10;Xh8urkD4oEytemsI4Zs8rPLTk0yltR3NCx3K0AguMT5VCG0IQyqlr1rSys/sQIa9D+u0CixdI2un&#10;Ri7XvUyiaCG16gx/aNVAdy1VX+VeI7yP5aPbrtefz8NTcdwey2JD9wXi+dl0ewMi0BT+wvCLz+iQ&#10;M9PO7k3tRY9wOY95S0CYX8cgOLBcLPmwQ0iSKAaZZ/L/hPwHAAD//wMAUEsBAi0AFAAGAAgAAAAh&#10;ALaDOJL+AAAA4QEAABMAAAAAAAAAAAAAAAAAAAAAAFtDb250ZW50X1R5cGVzXS54bWxQSwECLQAU&#10;AAYACAAAACEAOP0h/9YAAACUAQAACwAAAAAAAAAAAAAAAAAvAQAAX3JlbHMvLnJlbHNQSwECLQAU&#10;AAYACAAAACEAPg4f0lICAACgBAAADgAAAAAAAAAAAAAAAAAuAgAAZHJzL2Uyb0RvYy54bWxQSwEC&#10;LQAUAAYACAAAACEAPqDM3+IAAAAKAQAADwAAAAAAAAAAAAAAAACsBAAAZHJzL2Rvd25yZXYueG1s&#10;UEsFBgAAAAAEAAQA8wAAALsFAAAAAA==&#10;" fillcolor="window" stroked="f" strokeweight=".5pt">
                <v:textbox>
                  <w:txbxContent>
                    <w:p w:rsidR="00D641D6" w:rsidRDefault="00D641D6" w:rsidP="000B284C">
                      <w:pPr>
                        <w:jc w:val="right"/>
                      </w:pPr>
                      <w:r>
                        <w:rPr>
                          <w:noProof/>
                        </w:rPr>
                        <w:drawing>
                          <wp:inline distT="0" distB="0" distL="0" distR="0" wp14:anchorId="5491D3BD" wp14:editId="7974EBB3">
                            <wp:extent cx="1351316" cy="1035050"/>
                            <wp:effectExtent l="0" t="0" r="1270" b="0"/>
                            <wp:docPr id="73" name="irc_mi" descr="http://www.afb.org/images/braille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fb.org/images/brailledisplay.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3083" cy="1036403"/>
                                    </a:xfrm>
                                    <a:prstGeom prst="rect">
                                      <a:avLst/>
                                    </a:prstGeom>
                                    <a:ln>
                                      <a:noFill/>
                                    </a:ln>
                                    <a:effectLst>
                                      <a:softEdge rad="112500"/>
                                    </a:effectLst>
                                  </pic:spPr>
                                </pic:pic>
                              </a:graphicData>
                            </a:graphic>
                          </wp:inline>
                        </w:drawing>
                      </w:r>
                    </w:p>
                  </w:txbxContent>
                </v:textbox>
              </v:shape>
            </w:pict>
          </mc:Fallback>
        </mc:AlternateContent>
      </w:r>
    </w:p>
    <w:p w:rsidR="000B284C" w:rsidRPr="000B284C" w:rsidRDefault="000B284C" w:rsidP="000B284C">
      <w:pPr>
        <w:tabs>
          <w:tab w:val="center" w:pos="4680"/>
          <w:tab w:val="right" w:pos="9360"/>
        </w:tabs>
        <w:spacing w:after="0" w:line="240" w:lineRule="auto"/>
      </w:pPr>
    </w:p>
    <w:p w:rsidR="000B284C" w:rsidRPr="000B284C" w:rsidRDefault="000B284C" w:rsidP="000B284C">
      <w:pPr>
        <w:tabs>
          <w:tab w:val="center" w:pos="4680"/>
          <w:tab w:val="right" w:pos="9360"/>
        </w:tabs>
        <w:spacing w:after="0" w:line="240" w:lineRule="auto"/>
        <w:jc w:val="center"/>
      </w:pPr>
    </w:p>
    <w:p w:rsidR="000B284C" w:rsidRPr="000B284C" w:rsidRDefault="000B284C" w:rsidP="000B284C">
      <w:pPr>
        <w:tabs>
          <w:tab w:val="center" w:pos="4680"/>
          <w:tab w:val="right" w:pos="9360"/>
        </w:tabs>
        <w:spacing w:after="0" w:line="240" w:lineRule="auto"/>
      </w:pPr>
      <w:r w:rsidRPr="000B284C">
        <w:rPr>
          <w:noProof/>
        </w:rPr>
        <mc:AlternateContent>
          <mc:Choice Requires="wps">
            <w:drawing>
              <wp:anchor distT="0" distB="0" distL="114300" distR="114300" simplePos="0" relativeHeight="251661312" behindDoc="0" locked="0" layoutInCell="1" allowOverlap="1" wp14:anchorId="0B697A28" wp14:editId="68801A7C">
                <wp:simplePos x="0" y="0"/>
                <wp:positionH relativeFrom="column">
                  <wp:posOffset>952500</wp:posOffset>
                </wp:positionH>
                <wp:positionV relativeFrom="paragraph">
                  <wp:posOffset>777875</wp:posOffset>
                </wp:positionV>
                <wp:extent cx="1524000" cy="2603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524000" cy="260350"/>
                        </a:xfrm>
                        <a:prstGeom prst="rect">
                          <a:avLst/>
                        </a:prstGeom>
                        <a:solidFill>
                          <a:sysClr val="window" lastClr="FFFFFF"/>
                        </a:solidFill>
                        <a:ln w="6350">
                          <a:noFill/>
                        </a:ln>
                        <a:effectLst/>
                      </wps:spPr>
                      <wps:txbx>
                        <w:txbxContent>
                          <w:p w:rsidR="00D641D6" w:rsidRDefault="00D641D6" w:rsidP="000B284C">
                            <w:proofErr w:type="spellStart"/>
                            <w:r>
                              <w:t>Ziggi</w:t>
                            </w:r>
                            <w:proofErr w:type="spellEnd"/>
                            <w:r>
                              <w:t xml:space="preserve"> document camera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margin-left:75pt;margin-top:61.25pt;width:120pt;height:2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1jUgIAAJ8EAAAOAAAAZHJzL2Uyb0RvYy54bWysVF1v2jAUfZ+0/2D5fSQwSjfUULFWTJNQ&#10;W4lOfTaOA5EcX882JOzX79gByro9TePB+H74fpxzb25uu0azvXK+JlPw4SDnTBlJZW02Bf/+vPjw&#10;iTMfhCmFJqMKflCe387ev7tp7VSNaEu6VI4hiPHT1hZ8G4KdZpmXW9UIPyCrDIwVuUYEiG6TlU60&#10;iN7obJTnk6wlV1pHUnkP7X1v5LMUv6qUDI9V5VVguuCoLaTTpXMdz2x2I6YbJ+y2lscyxD9U0Yja&#10;IOk51L0Igu1c/UeoppaOPFVhIKnJqKpqqVIP6GaYv+lmtRVWpV4AjrdnmPz/Cysf9k+O1WXBrzkz&#10;ogFFz6oL7At17Dqi01o/hdPKwi10UIPlk95DGZvuKtfEf7TDYAfOhzO2MZiMj65G4zyHScI2muQf&#10;rxL42etr63z4qqhh8VJwB+4SpGK/9AGVwPXkEpN50nW5qLVOwsHfacf2AjRjOkpqOdPCBygLvki/&#10;WDRC/PZMG9YWfBJriVEMxXi9nzZRo9IIHfNHKPqW4y106y4BNznBsabyAJQc9VPmrVzUaGWJOp6E&#10;w1ihe6xKeMRRaUJmOt4425L7+Td99AfbsHLWYkwL7n/shFNo75vBHHwejsdxrpMwvroeQXCXlvWl&#10;xeyaOwJEQyylleka/YM+XStHzQs2ah6zwiSMRO6Ch9P1LvTLg42Uaj5PTphkK8LSrKyMoSNukajn&#10;7kU4e2QzYA4e6DTQYvqG1N6352C+C1TVifGIc48quIsCtiCxeNzYuGaXcvJ6/a7MfgEAAP//AwBQ&#10;SwMEFAAGAAgAAAAhAKl+fC7gAAAACwEAAA8AAABkcnMvZG93bnJldi54bWxMT01Lw0AQvQv+h2UE&#10;b3ZjSoqN2RQRRQuGaip43SZjEs3Oht1tE/vrnZ70Nu+DN+9lq8n04oDOd5YUXM8iEEiVrTtqFLxv&#10;H69uQPigqda9JVTwgx5W+flZptPajvSGhzI0gkPIp1pBG8KQSumrFo32MzsgsfZpndGBoWtk7fTI&#10;4aaXcRQtpNEd8YdWD3jfYvVd7o2Cj7F8cpv1+ut1eC6Om2NZvOBDodTlxXR3CyLgFP7McKrP1SHn&#10;Tju7p9qLnnES8ZbARxwnINgxX56YHTOLeQIyz+T/DfkvAAAA//8DAFBLAQItABQABgAIAAAAIQC2&#10;gziS/gAAAOEBAAATAAAAAAAAAAAAAAAAAAAAAABbQ29udGVudF9UeXBlc10ueG1sUEsBAi0AFAAG&#10;AAgAAAAhADj9If/WAAAAlAEAAAsAAAAAAAAAAAAAAAAALwEAAF9yZWxzLy5yZWxzUEsBAi0AFAAG&#10;AAgAAAAhAB3u7WNSAgAAnwQAAA4AAAAAAAAAAAAAAAAALgIAAGRycy9lMm9Eb2MueG1sUEsBAi0A&#10;FAAGAAgAAAAhAKl+fC7gAAAACwEAAA8AAAAAAAAAAAAAAAAArAQAAGRycy9kb3ducmV2LnhtbFBL&#10;BQYAAAAABAAEAPMAAAC5BQAAAAA=&#10;" fillcolor="window" stroked="f" strokeweight=".5pt">
                <v:textbox>
                  <w:txbxContent>
                    <w:p w:rsidR="00D641D6" w:rsidRDefault="00D641D6" w:rsidP="000B284C">
                      <w:r>
                        <w:t>Ziggi document camera</w:t>
                      </w:r>
                    </w:p>
                  </w:txbxContent>
                </v:textbox>
              </v:shape>
            </w:pict>
          </mc:Fallback>
        </mc:AlternateContent>
      </w:r>
      <w:r w:rsidRPr="000B284C">
        <w:tab/>
      </w:r>
      <w:r w:rsidRPr="000B284C">
        <w:tab/>
      </w:r>
      <w:r w:rsidRPr="000B284C">
        <w:tab/>
      </w:r>
    </w:p>
    <w:p w:rsidR="000B284C" w:rsidRPr="000B284C" w:rsidRDefault="000B284C" w:rsidP="000B284C">
      <w:pPr>
        <w:tabs>
          <w:tab w:val="center" w:pos="4680"/>
          <w:tab w:val="right" w:pos="9360"/>
        </w:tabs>
        <w:spacing w:after="0" w:line="240" w:lineRule="auto"/>
      </w:pPr>
    </w:p>
    <w:p w:rsidR="000B284C" w:rsidRPr="000B284C" w:rsidRDefault="000B284C" w:rsidP="000B284C">
      <w:pPr>
        <w:tabs>
          <w:tab w:val="center" w:pos="4680"/>
          <w:tab w:val="right" w:pos="9360"/>
        </w:tabs>
        <w:spacing w:after="0" w:line="240" w:lineRule="auto"/>
      </w:pPr>
    </w:p>
    <w:p w:rsidR="000B284C" w:rsidRPr="000B284C" w:rsidRDefault="000B284C" w:rsidP="000B284C">
      <w:pPr>
        <w:tabs>
          <w:tab w:val="center" w:pos="4680"/>
          <w:tab w:val="right" w:pos="9360"/>
        </w:tabs>
        <w:spacing w:after="0" w:line="240" w:lineRule="auto"/>
      </w:pPr>
    </w:p>
    <w:p w:rsidR="000B284C" w:rsidRPr="000B284C" w:rsidRDefault="000B284C" w:rsidP="000B284C">
      <w:pPr>
        <w:tabs>
          <w:tab w:val="center" w:pos="4680"/>
          <w:tab w:val="right" w:pos="9360"/>
        </w:tabs>
        <w:spacing w:after="0" w:line="240" w:lineRule="auto"/>
      </w:pPr>
    </w:p>
    <w:p w:rsidR="000B284C" w:rsidRPr="000B284C" w:rsidRDefault="000B284C" w:rsidP="000B284C">
      <w:pPr>
        <w:tabs>
          <w:tab w:val="center" w:pos="4680"/>
          <w:tab w:val="right" w:pos="9360"/>
        </w:tabs>
        <w:spacing w:after="0" w:line="240" w:lineRule="auto"/>
      </w:pPr>
    </w:p>
    <w:p w:rsidR="000B284C" w:rsidRPr="000B284C" w:rsidRDefault="000B284C" w:rsidP="000B284C">
      <w:pPr>
        <w:tabs>
          <w:tab w:val="center" w:pos="4680"/>
          <w:tab w:val="right" w:pos="9360"/>
        </w:tabs>
        <w:spacing w:after="0" w:line="240" w:lineRule="auto"/>
      </w:pPr>
    </w:p>
    <w:p w:rsidR="000B284C" w:rsidRPr="000B284C" w:rsidRDefault="000B284C" w:rsidP="000B284C">
      <w:pPr>
        <w:tabs>
          <w:tab w:val="center" w:pos="4680"/>
          <w:tab w:val="right" w:pos="9360"/>
        </w:tabs>
        <w:spacing w:after="0" w:line="240" w:lineRule="auto"/>
      </w:pPr>
    </w:p>
    <w:p w:rsidR="000B284C" w:rsidRPr="001F5585" w:rsidRDefault="000B284C" w:rsidP="000B284C">
      <w:pPr>
        <w:pStyle w:val="Footer"/>
        <w:rPr>
          <w:rFonts w:ascii="Times New Roman" w:hAnsi="Times New Roman" w:cs="Times New Roman"/>
          <w:sz w:val="24"/>
          <w:szCs w:val="24"/>
        </w:rPr>
      </w:pPr>
      <w:r w:rsidRPr="001F5585">
        <w:rPr>
          <w:rFonts w:ascii="Times New Roman" w:hAnsi="Times New Roman" w:cs="Times New Roman"/>
          <w:i/>
          <w:sz w:val="24"/>
          <w:szCs w:val="24"/>
        </w:rPr>
        <w:lastRenderedPageBreak/>
        <w:t>CISE 2.0: Keeping Pace with Technology in Educational Settings</w:t>
      </w:r>
      <w:r w:rsidRPr="001F5585">
        <w:rPr>
          <w:rFonts w:ascii="Times New Roman" w:hAnsi="Times New Roman" w:cs="Times New Roman"/>
          <w:sz w:val="24"/>
          <w:szCs w:val="24"/>
        </w:rPr>
        <w:t xml:space="preserve"> includes a third CISE ITPC subcommittee, Special Needs, developed to design curricula for students with special learning needs not addressed by physical accommodations.  CISE is fortunate to have faculty members teaching Special Education emphasis areas and the Special Needs subcommittee recommended that Dr. Joy Hines be added to the membership roll due to her enthusiasm and expertise in the field.  Dr. Hines graciously volunteered to act as a consultant instead of becoming an active committee member.  Future IT courses, room modification designs and equipment purchases will be provided to Dr. Hines for her review and input.</w:t>
      </w:r>
    </w:p>
    <w:p w:rsidR="00744869" w:rsidRDefault="00744869" w:rsidP="0012018B">
      <w:pPr>
        <w:jc w:val="center"/>
        <w:rPr>
          <w:rFonts w:ascii="Times New Roman" w:hAnsi="Times New Roman" w:cs="Times New Roman"/>
          <w:b/>
          <w:sz w:val="24"/>
          <w:szCs w:val="24"/>
        </w:rPr>
      </w:pPr>
    </w:p>
    <w:p w:rsidR="00744869" w:rsidRDefault="00744869" w:rsidP="0012018B">
      <w:pPr>
        <w:jc w:val="center"/>
        <w:rPr>
          <w:rFonts w:ascii="Times New Roman" w:hAnsi="Times New Roman" w:cs="Times New Roman"/>
          <w:b/>
          <w:sz w:val="24"/>
          <w:szCs w:val="24"/>
        </w:rPr>
      </w:pPr>
    </w:p>
    <w:p w:rsidR="0012018B" w:rsidRPr="00744869" w:rsidRDefault="0012018B" w:rsidP="0012018B">
      <w:pPr>
        <w:jc w:val="center"/>
        <w:rPr>
          <w:rFonts w:ascii="Times New Roman" w:hAnsi="Times New Roman" w:cs="Times New Roman"/>
          <w:b/>
          <w:sz w:val="24"/>
          <w:szCs w:val="24"/>
        </w:rPr>
      </w:pPr>
      <w:r w:rsidRPr="00744869">
        <w:rPr>
          <w:rFonts w:ascii="Times New Roman" w:hAnsi="Times New Roman" w:cs="Times New Roman"/>
          <w:b/>
          <w:sz w:val="24"/>
          <w:szCs w:val="24"/>
        </w:rPr>
        <w:t>3.1 Equipment and Facilities</w:t>
      </w:r>
    </w:p>
    <w:p w:rsidR="00354529" w:rsidRPr="001F5585" w:rsidRDefault="00354529" w:rsidP="00354529">
      <w:pPr>
        <w:pStyle w:val="Footer"/>
        <w:rPr>
          <w:rFonts w:ascii="Times New Roman" w:hAnsi="Times New Roman" w:cs="Times New Roman"/>
          <w:sz w:val="24"/>
          <w:szCs w:val="24"/>
        </w:rPr>
      </w:pPr>
      <w:r w:rsidRPr="001F5585">
        <w:rPr>
          <w:rFonts w:ascii="Times New Roman" w:hAnsi="Times New Roman" w:cs="Times New Roman"/>
          <w:sz w:val="24"/>
          <w:szCs w:val="24"/>
        </w:rPr>
        <w:t xml:space="preserve">The main driving point in the entire </w:t>
      </w:r>
      <w:r w:rsidRPr="001F5585">
        <w:rPr>
          <w:rFonts w:ascii="Times New Roman" w:hAnsi="Times New Roman" w:cs="Times New Roman"/>
          <w:i/>
          <w:sz w:val="24"/>
          <w:szCs w:val="24"/>
        </w:rPr>
        <w:t>CISE 2.0: Keeping Pace with Technology in Educational Settings</w:t>
      </w:r>
      <w:r w:rsidRPr="001F5585">
        <w:rPr>
          <w:rFonts w:ascii="Times New Roman" w:hAnsi="Times New Roman" w:cs="Times New Roman"/>
          <w:sz w:val="24"/>
          <w:szCs w:val="24"/>
        </w:rPr>
        <w:t xml:space="preserve"> is to provide the necessary technology to today’s students, allowing them to become successful educators in the classrooms of tomorrow.  This section provides an in depth look at existing equipment within the department along with two examples of two schools within the University and their respective technology inventories.</w:t>
      </w:r>
    </w:p>
    <w:p w:rsidR="00354529" w:rsidRPr="001F5585" w:rsidRDefault="00354529" w:rsidP="0012018B">
      <w:pPr>
        <w:rPr>
          <w:rFonts w:ascii="Times New Roman" w:hAnsi="Times New Roman" w:cs="Times New Roman"/>
          <w:b/>
          <w:sz w:val="24"/>
          <w:szCs w:val="24"/>
        </w:rPr>
      </w:pPr>
    </w:p>
    <w:p w:rsidR="00354529" w:rsidRPr="001F5585" w:rsidRDefault="00354529" w:rsidP="0012018B">
      <w:pPr>
        <w:rPr>
          <w:rFonts w:ascii="Times New Roman" w:hAnsi="Times New Roman" w:cs="Times New Roman"/>
          <w:b/>
          <w:sz w:val="24"/>
          <w:szCs w:val="24"/>
        </w:rPr>
      </w:pPr>
      <w:r w:rsidRPr="001F5585">
        <w:rPr>
          <w:rFonts w:ascii="Times New Roman" w:hAnsi="Times New Roman" w:cs="Times New Roman"/>
          <w:b/>
          <w:sz w:val="24"/>
          <w:szCs w:val="24"/>
        </w:rPr>
        <w:t>Status of Current Technology Inventory</w:t>
      </w:r>
    </w:p>
    <w:p w:rsidR="003E469D" w:rsidRDefault="0012018B" w:rsidP="0012018B">
      <w:pPr>
        <w:rPr>
          <w:rFonts w:ascii="Times New Roman" w:hAnsi="Times New Roman" w:cs="Times New Roman"/>
          <w:sz w:val="24"/>
          <w:szCs w:val="24"/>
        </w:rPr>
      </w:pPr>
      <w:r w:rsidRPr="001F5585">
        <w:rPr>
          <w:rFonts w:ascii="Times New Roman" w:hAnsi="Times New Roman" w:cs="Times New Roman"/>
          <w:sz w:val="24"/>
          <w:szCs w:val="24"/>
        </w:rPr>
        <w:t xml:space="preserve">The CISE ITPC recently attended a meeting on campus to discuss USM’s Master Plan.  Attendees from all departments were invited to hear long range goals as well as updates on projects currently underway. Part of the presentation outlined the steps that it would take to integrate technology into the overall design.  As of this report, the campus is a blend of newer, more sophisticated equipment and older, low-end inventory items with emphasis being placed on keeping up with technology advances in a realistic manner.  Many colleges and departments are taking advantage of federal grant opportunities to supplement available budget funds for upgrades.   </w:t>
      </w:r>
    </w:p>
    <w:p w:rsidR="0012018B" w:rsidRPr="001F5585" w:rsidRDefault="0012018B" w:rsidP="0012018B">
      <w:pPr>
        <w:rPr>
          <w:rFonts w:ascii="Times New Roman" w:hAnsi="Times New Roman" w:cs="Times New Roman"/>
          <w:sz w:val="24"/>
          <w:szCs w:val="24"/>
        </w:rPr>
      </w:pPr>
      <w:r w:rsidRPr="001F5585">
        <w:rPr>
          <w:rFonts w:ascii="Times New Roman" w:hAnsi="Times New Roman" w:cs="Times New Roman"/>
          <w:sz w:val="24"/>
          <w:szCs w:val="24"/>
        </w:rPr>
        <w:t>Two departments on campus were used as examples of high-end technology users to base the strategies of the Technology Plan:</w:t>
      </w:r>
    </w:p>
    <w:p w:rsidR="0012018B" w:rsidRPr="001F5585" w:rsidRDefault="0012018B" w:rsidP="0012018B">
      <w:pPr>
        <w:numPr>
          <w:ilvl w:val="0"/>
          <w:numId w:val="17"/>
        </w:numPr>
        <w:contextualSpacing/>
        <w:rPr>
          <w:rFonts w:ascii="Times New Roman" w:hAnsi="Times New Roman" w:cs="Times New Roman"/>
          <w:b/>
          <w:sz w:val="24"/>
          <w:szCs w:val="24"/>
        </w:rPr>
      </w:pPr>
      <w:r w:rsidRPr="001F5585">
        <w:rPr>
          <w:rFonts w:ascii="Times New Roman" w:hAnsi="Times New Roman" w:cs="Times New Roman"/>
          <w:b/>
          <w:sz w:val="24"/>
          <w:szCs w:val="24"/>
        </w:rPr>
        <w:t>School of Polymer and High Performance Materials</w:t>
      </w:r>
    </w:p>
    <w:p w:rsidR="0012018B" w:rsidRPr="001F5585" w:rsidRDefault="0012018B" w:rsidP="0012018B">
      <w:pPr>
        <w:ind w:left="770"/>
        <w:contextualSpacing/>
        <w:rPr>
          <w:rFonts w:ascii="Times New Roman" w:hAnsi="Times New Roman" w:cs="Times New Roman"/>
          <w:sz w:val="24"/>
          <w:szCs w:val="24"/>
        </w:rPr>
      </w:pPr>
      <w:r w:rsidRPr="001F5585">
        <w:rPr>
          <w:rFonts w:ascii="Times New Roman" w:hAnsi="Times New Roman" w:cs="Times New Roman"/>
          <w:sz w:val="24"/>
          <w:szCs w:val="24"/>
        </w:rPr>
        <w:t>The Polymer Science department possesses approximately $20 million worth of high-end     technology.  Software in use includes:</w:t>
      </w:r>
    </w:p>
    <w:p w:rsidR="0012018B" w:rsidRPr="001F5585" w:rsidRDefault="0012018B" w:rsidP="0012018B">
      <w:pPr>
        <w:autoSpaceDE w:val="0"/>
        <w:autoSpaceDN w:val="0"/>
        <w:adjustRightInd w:val="0"/>
        <w:spacing w:after="0" w:line="240" w:lineRule="auto"/>
        <w:ind w:left="1440"/>
        <w:contextualSpacing/>
        <w:rPr>
          <w:rFonts w:ascii="Times New Roman" w:hAnsi="Times New Roman" w:cs="Times New Roman"/>
          <w:sz w:val="24"/>
          <w:szCs w:val="24"/>
        </w:rPr>
      </w:pPr>
    </w:p>
    <w:p w:rsidR="0012018B" w:rsidRPr="001F5585" w:rsidRDefault="0012018B" w:rsidP="0012018B">
      <w:pPr>
        <w:numPr>
          <w:ilvl w:val="0"/>
          <w:numId w:val="18"/>
        </w:numPr>
        <w:autoSpaceDE w:val="0"/>
        <w:autoSpaceDN w:val="0"/>
        <w:adjustRightInd w:val="0"/>
        <w:spacing w:after="0" w:line="240" w:lineRule="auto"/>
        <w:contextualSpacing/>
        <w:rPr>
          <w:rFonts w:ascii="Times New Roman" w:hAnsi="Times New Roman" w:cs="Times New Roman"/>
          <w:sz w:val="24"/>
          <w:szCs w:val="24"/>
        </w:rPr>
      </w:pPr>
      <w:proofErr w:type="spellStart"/>
      <w:r w:rsidRPr="001F5585">
        <w:rPr>
          <w:rFonts w:ascii="Times New Roman" w:hAnsi="Times New Roman" w:cs="Times New Roman"/>
          <w:sz w:val="24"/>
          <w:szCs w:val="24"/>
        </w:rPr>
        <w:t>Solidworks</w:t>
      </w:r>
      <w:proofErr w:type="spellEnd"/>
    </w:p>
    <w:p w:rsidR="0012018B" w:rsidRPr="001F5585" w:rsidRDefault="0012018B" w:rsidP="0012018B">
      <w:pPr>
        <w:numPr>
          <w:ilvl w:val="0"/>
          <w:numId w:val="18"/>
        </w:numPr>
        <w:autoSpaceDE w:val="0"/>
        <w:autoSpaceDN w:val="0"/>
        <w:adjustRightInd w:val="0"/>
        <w:spacing w:after="0" w:line="240" w:lineRule="auto"/>
        <w:contextualSpacing/>
        <w:rPr>
          <w:rFonts w:ascii="Times New Roman" w:hAnsi="Times New Roman" w:cs="Times New Roman"/>
          <w:sz w:val="24"/>
          <w:szCs w:val="24"/>
        </w:rPr>
      </w:pPr>
      <w:proofErr w:type="spellStart"/>
      <w:r w:rsidRPr="001F5585">
        <w:rPr>
          <w:rFonts w:ascii="Times New Roman" w:hAnsi="Times New Roman" w:cs="Times New Roman"/>
          <w:sz w:val="24"/>
          <w:szCs w:val="24"/>
        </w:rPr>
        <w:t>Cosmosworks</w:t>
      </w:r>
      <w:proofErr w:type="spellEnd"/>
    </w:p>
    <w:p w:rsidR="0012018B" w:rsidRPr="001F5585" w:rsidRDefault="0012018B" w:rsidP="0012018B">
      <w:pPr>
        <w:numPr>
          <w:ilvl w:val="0"/>
          <w:numId w:val="18"/>
        </w:numPr>
        <w:autoSpaceDE w:val="0"/>
        <w:autoSpaceDN w:val="0"/>
        <w:adjustRightInd w:val="0"/>
        <w:spacing w:after="0" w:line="240" w:lineRule="auto"/>
        <w:contextualSpacing/>
        <w:rPr>
          <w:rFonts w:ascii="Times New Roman" w:hAnsi="Times New Roman" w:cs="Times New Roman"/>
          <w:sz w:val="24"/>
          <w:szCs w:val="24"/>
        </w:rPr>
      </w:pPr>
      <w:r w:rsidRPr="001F5585">
        <w:rPr>
          <w:rFonts w:ascii="Times New Roman" w:hAnsi="Times New Roman" w:cs="Times New Roman"/>
          <w:sz w:val="24"/>
          <w:szCs w:val="24"/>
        </w:rPr>
        <w:t>Pro-E</w:t>
      </w:r>
    </w:p>
    <w:p w:rsidR="0012018B" w:rsidRPr="001F5585" w:rsidRDefault="0012018B" w:rsidP="0012018B">
      <w:pPr>
        <w:numPr>
          <w:ilvl w:val="0"/>
          <w:numId w:val="18"/>
        </w:numPr>
        <w:autoSpaceDE w:val="0"/>
        <w:autoSpaceDN w:val="0"/>
        <w:adjustRightInd w:val="0"/>
        <w:spacing w:after="0" w:line="240" w:lineRule="auto"/>
        <w:contextualSpacing/>
        <w:rPr>
          <w:rFonts w:ascii="Times New Roman" w:hAnsi="Times New Roman" w:cs="Times New Roman"/>
          <w:sz w:val="24"/>
          <w:szCs w:val="24"/>
        </w:rPr>
      </w:pPr>
      <w:r w:rsidRPr="001F5585">
        <w:rPr>
          <w:rFonts w:ascii="Times New Roman" w:hAnsi="Times New Roman" w:cs="Times New Roman"/>
          <w:sz w:val="24"/>
          <w:szCs w:val="24"/>
        </w:rPr>
        <w:t>Minitab</w:t>
      </w:r>
    </w:p>
    <w:p w:rsidR="0012018B" w:rsidRPr="001F5585" w:rsidRDefault="0012018B" w:rsidP="0012018B">
      <w:pPr>
        <w:numPr>
          <w:ilvl w:val="0"/>
          <w:numId w:val="18"/>
        </w:numPr>
        <w:autoSpaceDE w:val="0"/>
        <w:autoSpaceDN w:val="0"/>
        <w:adjustRightInd w:val="0"/>
        <w:spacing w:after="0" w:line="240" w:lineRule="auto"/>
        <w:contextualSpacing/>
        <w:rPr>
          <w:rFonts w:ascii="Times New Roman" w:hAnsi="Times New Roman" w:cs="Times New Roman"/>
          <w:sz w:val="24"/>
          <w:szCs w:val="24"/>
        </w:rPr>
      </w:pPr>
      <w:r w:rsidRPr="001F5585">
        <w:rPr>
          <w:rFonts w:ascii="Times New Roman" w:hAnsi="Times New Roman" w:cs="Times New Roman"/>
          <w:sz w:val="24"/>
          <w:szCs w:val="24"/>
        </w:rPr>
        <w:t>DOE Pro  - a package of</w:t>
      </w:r>
      <w:r w:rsidRPr="001F5585">
        <w:rPr>
          <w:rFonts w:ascii="Times New Roman" w:hAnsi="Times New Roman" w:cs="Times New Roman"/>
          <w:b/>
          <w:bCs/>
          <w:sz w:val="24"/>
          <w:szCs w:val="24"/>
        </w:rPr>
        <w:t xml:space="preserve"> </w:t>
      </w:r>
      <w:r w:rsidRPr="001F5585">
        <w:rPr>
          <w:rFonts w:ascii="Times New Roman" w:hAnsi="Times New Roman" w:cs="Times New Roman"/>
          <w:bCs/>
          <w:sz w:val="24"/>
          <w:szCs w:val="24"/>
        </w:rPr>
        <w:t>experiments</w:t>
      </w:r>
      <w:r w:rsidRPr="001F5585">
        <w:rPr>
          <w:rFonts w:ascii="Times New Roman" w:hAnsi="Times New Roman" w:cs="Times New Roman"/>
          <w:sz w:val="24"/>
          <w:szCs w:val="24"/>
        </w:rPr>
        <w:t xml:space="preserve"> integrated with Microsoft Excel </w:t>
      </w:r>
    </w:p>
    <w:p w:rsidR="0012018B" w:rsidRPr="001F5585" w:rsidRDefault="0012018B" w:rsidP="0012018B">
      <w:pPr>
        <w:numPr>
          <w:ilvl w:val="0"/>
          <w:numId w:val="18"/>
        </w:numPr>
        <w:autoSpaceDE w:val="0"/>
        <w:autoSpaceDN w:val="0"/>
        <w:adjustRightInd w:val="0"/>
        <w:spacing w:after="0" w:line="240" w:lineRule="auto"/>
        <w:contextualSpacing/>
        <w:rPr>
          <w:rFonts w:ascii="Times New Roman" w:hAnsi="Times New Roman" w:cs="Times New Roman"/>
          <w:sz w:val="24"/>
          <w:szCs w:val="24"/>
        </w:rPr>
      </w:pPr>
      <w:r w:rsidRPr="001F5585">
        <w:rPr>
          <w:rFonts w:ascii="Times New Roman" w:hAnsi="Times New Roman" w:cs="Times New Roman"/>
          <w:sz w:val="24"/>
          <w:szCs w:val="24"/>
        </w:rPr>
        <w:t>QI Macros - Excel-based control charts, plots and histograms</w:t>
      </w:r>
    </w:p>
    <w:p w:rsidR="0012018B" w:rsidRPr="001F5585" w:rsidRDefault="0012018B" w:rsidP="0012018B">
      <w:pPr>
        <w:numPr>
          <w:ilvl w:val="0"/>
          <w:numId w:val="17"/>
        </w:numPr>
        <w:autoSpaceDE w:val="0"/>
        <w:autoSpaceDN w:val="0"/>
        <w:adjustRightInd w:val="0"/>
        <w:spacing w:after="0" w:line="240" w:lineRule="auto"/>
        <w:contextualSpacing/>
        <w:rPr>
          <w:rFonts w:ascii="Times New Roman" w:hAnsi="Times New Roman" w:cs="Times New Roman"/>
          <w:b/>
          <w:sz w:val="24"/>
          <w:szCs w:val="24"/>
        </w:rPr>
      </w:pPr>
      <w:r w:rsidRPr="001F5585">
        <w:rPr>
          <w:rFonts w:ascii="Times New Roman" w:hAnsi="Times New Roman" w:cs="Times New Roman"/>
          <w:b/>
          <w:sz w:val="24"/>
          <w:szCs w:val="24"/>
        </w:rPr>
        <w:lastRenderedPageBreak/>
        <w:t xml:space="preserve">School of Computing </w:t>
      </w:r>
    </w:p>
    <w:p w:rsidR="0012018B" w:rsidRPr="001F5585" w:rsidRDefault="0012018B" w:rsidP="0012018B">
      <w:pPr>
        <w:autoSpaceDE w:val="0"/>
        <w:autoSpaceDN w:val="0"/>
        <w:adjustRightInd w:val="0"/>
        <w:spacing w:after="0" w:line="240" w:lineRule="auto"/>
        <w:ind w:left="770"/>
        <w:contextualSpacing/>
        <w:rPr>
          <w:rFonts w:ascii="Times New Roman" w:hAnsi="Times New Roman" w:cs="Times New Roman"/>
          <w:b/>
          <w:sz w:val="24"/>
          <w:szCs w:val="24"/>
        </w:rPr>
      </w:pPr>
    </w:p>
    <w:p w:rsidR="0012018B" w:rsidRPr="001F5585" w:rsidRDefault="0012018B" w:rsidP="0012018B">
      <w:pPr>
        <w:autoSpaceDE w:val="0"/>
        <w:autoSpaceDN w:val="0"/>
        <w:adjustRightInd w:val="0"/>
        <w:spacing w:after="0" w:line="240" w:lineRule="auto"/>
        <w:rPr>
          <w:rFonts w:ascii="Times New Roman" w:hAnsi="Times New Roman" w:cs="Times New Roman"/>
          <w:sz w:val="24"/>
          <w:szCs w:val="24"/>
        </w:rPr>
      </w:pPr>
      <w:r w:rsidRPr="001F5585">
        <w:rPr>
          <w:rFonts w:ascii="Times New Roman" w:hAnsi="Times New Roman" w:cs="Times New Roman"/>
          <w:sz w:val="24"/>
          <w:szCs w:val="24"/>
        </w:rPr>
        <w:tab/>
        <w:t xml:space="preserve">By partnering with local industries, the School of Computing explores innovative </w:t>
      </w:r>
      <w:r w:rsidR="003E469D">
        <w:rPr>
          <w:rFonts w:ascii="Times New Roman" w:hAnsi="Times New Roman" w:cs="Times New Roman"/>
          <w:sz w:val="24"/>
          <w:szCs w:val="24"/>
        </w:rPr>
        <w:tab/>
      </w:r>
      <w:r w:rsidRPr="001F5585">
        <w:rPr>
          <w:rFonts w:ascii="Times New Roman" w:hAnsi="Times New Roman" w:cs="Times New Roman"/>
          <w:sz w:val="24"/>
          <w:szCs w:val="24"/>
        </w:rPr>
        <w:t xml:space="preserve">technology applications. Its state-of-the-art, $5 million computer laboratory offers a </w:t>
      </w:r>
      <w:r w:rsidR="003E469D">
        <w:rPr>
          <w:rFonts w:ascii="Times New Roman" w:hAnsi="Times New Roman" w:cs="Times New Roman"/>
          <w:sz w:val="24"/>
          <w:szCs w:val="24"/>
        </w:rPr>
        <w:tab/>
      </w:r>
      <w:r w:rsidRPr="001F5585">
        <w:rPr>
          <w:rFonts w:ascii="Times New Roman" w:hAnsi="Times New Roman" w:cs="Times New Roman"/>
          <w:sz w:val="24"/>
          <w:szCs w:val="24"/>
        </w:rPr>
        <w:t xml:space="preserve">diverse selection of student programs and develops qualified graduates able to compete in </w:t>
      </w:r>
      <w:r w:rsidR="003E469D">
        <w:rPr>
          <w:rFonts w:ascii="Times New Roman" w:hAnsi="Times New Roman" w:cs="Times New Roman"/>
          <w:sz w:val="24"/>
          <w:szCs w:val="24"/>
        </w:rPr>
        <w:tab/>
      </w:r>
      <w:r w:rsidRPr="001F5585">
        <w:rPr>
          <w:rFonts w:ascii="Times New Roman" w:hAnsi="Times New Roman" w:cs="Times New Roman"/>
          <w:sz w:val="24"/>
          <w:szCs w:val="24"/>
        </w:rPr>
        <w:t xml:space="preserve">today’s technology driven workforce. </w:t>
      </w:r>
    </w:p>
    <w:p w:rsidR="0012018B" w:rsidRPr="001F5585" w:rsidRDefault="0012018B" w:rsidP="0012018B">
      <w:pPr>
        <w:rPr>
          <w:rFonts w:ascii="Times New Roman" w:hAnsi="Times New Roman" w:cs="Times New Roman"/>
          <w:sz w:val="24"/>
          <w:szCs w:val="24"/>
        </w:rPr>
      </w:pPr>
    </w:p>
    <w:p w:rsidR="0012018B" w:rsidRPr="001F5585" w:rsidRDefault="0012018B" w:rsidP="0012018B">
      <w:pPr>
        <w:rPr>
          <w:rFonts w:ascii="Times New Roman" w:hAnsi="Times New Roman" w:cs="Times New Roman"/>
          <w:sz w:val="24"/>
          <w:szCs w:val="24"/>
        </w:rPr>
      </w:pPr>
      <w:r w:rsidRPr="001F5585">
        <w:rPr>
          <w:rFonts w:ascii="Times New Roman" w:hAnsi="Times New Roman" w:cs="Times New Roman"/>
          <w:sz w:val="24"/>
          <w:szCs w:val="24"/>
        </w:rPr>
        <w:t xml:space="preserve">All Mississippi Institutions of Higher Education fall under a newly formulated budget plan that is driven by student enrollment numbers.  To remain competitive, USM must keep pace with technology in place at other universities.  Administration at USM, from President Bennett to college deans, continues to stress the importance of technology as a curriculum tool and key recruiter of potential students.  </w:t>
      </w:r>
    </w:p>
    <w:p w:rsidR="00354529" w:rsidRPr="001F5585" w:rsidRDefault="0012018B" w:rsidP="0012018B">
      <w:pPr>
        <w:rPr>
          <w:rFonts w:ascii="Times New Roman" w:hAnsi="Times New Roman" w:cs="Times New Roman"/>
          <w:sz w:val="24"/>
          <w:szCs w:val="24"/>
        </w:rPr>
      </w:pPr>
      <w:r w:rsidRPr="001F5585">
        <w:rPr>
          <w:rFonts w:ascii="Times New Roman" w:hAnsi="Times New Roman" w:cs="Times New Roman"/>
          <w:sz w:val="24"/>
          <w:szCs w:val="24"/>
        </w:rPr>
        <w:t>USM has an inventory system known as AssetWorks, a web based service that assists users in meeting GAAP and state standards.  Each department within a college has a Property Control Representative with AssetWorks login capabilities.  CISE’s representative is Martha Resavy, Administrative Assistant to the Department Chair</w:t>
      </w:r>
      <w:r w:rsidR="00E25399" w:rsidRPr="001F5585">
        <w:rPr>
          <w:rFonts w:ascii="Times New Roman" w:hAnsi="Times New Roman" w:cs="Times New Roman"/>
          <w:sz w:val="24"/>
          <w:szCs w:val="24"/>
        </w:rPr>
        <w:t xml:space="preserve"> and a member of the CISE ITPC</w:t>
      </w:r>
      <w:r w:rsidRPr="001F5585">
        <w:rPr>
          <w:rFonts w:ascii="Times New Roman" w:hAnsi="Times New Roman" w:cs="Times New Roman"/>
          <w:sz w:val="24"/>
          <w:szCs w:val="24"/>
        </w:rPr>
        <w:t xml:space="preserve">.  Ms. Resavy was asked to run historical costs, useful life and depreciation reports of inventory through AssetWorks.   ITPC members utilized these department specific reports to get a comprehensive idea of what technology existed within the JB George building.  </w:t>
      </w:r>
    </w:p>
    <w:p w:rsidR="0012018B" w:rsidRPr="001F5585" w:rsidRDefault="00354529" w:rsidP="0012018B">
      <w:pPr>
        <w:rPr>
          <w:rFonts w:ascii="Times New Roman" w:hAnsi="Times New Roman" w:cs="Times New Roman"/>
          <w:sz w:val="24"/>
          <w:szCs w:val="24"/>
        </w:rPr>
      </w:pPr>
      <w:r w:rsidRPr="001F5585">
        <w:rPr>
          <w:rFonts w:ascii="Times New Roman" w:hAnsi="Times New Roman" w:cs="Times New Roman"/>
          <w:sz w:val="24"/>
          <w:szCs w:val="24"/>
        </w:rPr>
        <w:t xml:space="preserve">CISE currently uses 8 rooms in the JB George building for instructional purposes.  There are two computer labs and one classroom with a laptop charging cart.  Three other classrooms are equipped with </w:t>
      </w:r>
      <w:proofErr w:type="spellStart"/>
      <w:r w:rsidRPr="001F5585">
        <w:rPr>
          <w:rFonts w:ascii="Times New Roman" w:hAnsi="Times New Roman" w:cs="Times New Roman"/>
          <w:sz w:val="24"/>
          <w:szCs w:val="24"/>
        </w:rPr>
        <w:t>Smartboards</w:t>
      </w:r>
      <w:proofErr w:type="spellEnd"/>
      <w:r w:rsidRPr="001F5585">
        <w:rPr>
          <w:rFonts w:ascii="Times New Roman" w:hAnsi="Times New Roman" w:cs="Times New Roman"/>
          <w:sz w:val="24"/>
          <w:szCs w:val="24"/>
        </w:rPr>
        <w:t xml:space="preserve"> for instructor use.  The USM Itech Department provides technical support once work orders are submitted that identify the equipment number and issue.  No full-time tech support member is on site</w:t>
      </w:r>
      <w:r w:rsidR="0008056B" w:rsidRPr="001F5585">
        <w:rPr>
          <w:rFonts w:ascii="Times New Roman" w:hAnsi="Times New Roman" w:cs="Times New Roman"/>
          <w:sz w:val="24"/>
          <w:szCs w:val="24"/>
        </w:rPr>
        <w:t xml:space="preserve"> in JB George.  The USM Library routinely offers mini training sessions for students in looking up reference materials and other online searches.  </w:t>
      </w:r>
      <w:r w:rsidR="0012018B" w:rsidRPr="001F5585">
        <w:rPr>
          <w:rFonts w:ascii="Times New Roman" w:hAnsi="Times New Roman" w:cs="Times New Roman"/>
          <w:sz w:val="24"/>
          <w:szCs w:val="24"/>
        </w:rPr>
        <w:t>The following section is a breakdown of the equipment on hand as well as items needing to be updated and/or replaced.</w:t>
      </w:r>
    </w:p>
    <w:p w:rsidR="0012018B" w:rsidRPr="001F5585" w:rsidRDefault="0012018B" w:rsidP="0012018B">
      <w:pPr>
        <w:rPr>
          <w:rFonts w:ascii="Times New Roman" w:hAnsi="Times New Roman" w:cs="Times New Roman"/>
          <w:sz w:val="24"/>
          <w:szCs w:val="24"/>
        </w:rPr>
      </w:pPr>
      <w:r w:rsidRPr="001F5585">
        <w:rPr>
          <w:rFonts w:ascii="Times New Roman" w:hAnsi="Times New Roman" w:cs="Times New Roman"/>
          <w:sz w:val="24"/>
          <w:szCs w:val="24"/>
        </w:rPr>
        <w:t xml:space="preserve"> The CISE ITPC was tasked with the over</w:t>
      </w:r>
      <w:r w:rsidR="00354529" w:rsidRPr="001F5585">
        <w:rPr>
          <w:rFonts w:ascii="Times New Roman" w:hAnsi="Times New Roman" w:cs="Times New Roman"/>
          <w:sz w:val="24"/>
          <w:szCs w:val="24"/>
        </w:rPr>
        <w:t>haul</w:t>
      </w:r>
      <w:r w:rsidRPr="001F5585">
        <w:rPr>
          <w:rFonts w:ascii="Times New Roman" w:hAnsi="Times New Roman" w:cs="Times New Roman"/>
          <w:sz w:val="24"/>
          <w:szCs w:val="24"/>
        </w:rPr>
        <w:t xml:space="preserve"> of the main computer lab in JB George room 105.  The room is set up in a traditional classroom style with long rows of desks that face a whiteboard /screen in the front and a ceiling mounted projector</w:t>
      </w:r>
      <w:r w:rsidR="00363F9F" w:rsidRPr="001F5585">
        <w:rPr>
          <w:rFonts w:ascii="Times New Roman" w:hAnsi="Times New Roman" w:cs="Times New Roman"/>
          <w:sz w:val="24"/>
          <w:szCs w:val="24"/>
        </w:rPr>
        <w:t>, a Smartboard and a Promethean</w:t>
      </w:r>
      <w:r w:rsidRPr="001F5585">
        <w:rPr>
          <w:rFonts w:ascii="Times New Roman" w:hAnsi="Times New Roman" w:cs="Times New Roman"/>
          <w:sz w:val="24"/>
          <w:szCs w:val="24"/>
        </w:rPr>
        <w:t xml:space="preserve">.  There are twenty-five computers available for student use and first appearances give the feeling of a tired looking space with antiquated equipment.  The only items that are portable are the chairs, so little can be done to re-arrange the room.  The computers are Dell 780 desk top computers purchased in 2010.  They operate on Windows 7 and have been uploaded with the Microsoft Office 2010 suite of programs.   A second computer lab is maintained in JB George room 204. This classroom consists of twenty-five Apple 21” computers set up on double occupancy tables.  These Macs are loaded with Adobe software like </w:t>
      </w:r>
      <w:proofErr w:type="spellStart"/>
      <w:r w:rsidRPr="001F5585">
        <w:rPr>
          <w:rFonts w:ascii="Times New Roman" w:hAnsi="Times New Roman" w:cs="Times New Roman"/>
          <w:sz w:val="24"/>
          <w:szCs w:val="24"/>
        </w:rPr>
        <w:t>DreamWeaver</w:t>
      </w:r>
      <w:proofErr w:type="spellEnd"/>
      <w:r w:rsidRPr="001F5585">
        <w:rPr>
          <w:rFonts w:ascii="Times New Roman" w:hAnsi="Times New Roman" w:cs="Times New Roman"/>
          <w:sz w:val="24"/>
          <w:szCs w:val="24"/>
        </w:rPr>
        <w:t xml:space="preserve"> and Photoshop that are used in IT courses such as IT 755 (Web Development and Assessment).  A large wall mounted monitor </w:t>
      </w:r>
      <w:r w:rsidRPr="001F5585">
        <w:rPr>
          <w:rFonts w:ascii="Times New Roman" w:hAnsi="Times New Roman" w:cs="Times New Roman"/>
          <w:sz w:val="24"/>
          <w:szCs w:val="24"/>
        </w:rPr>
        <w:lastRenderedPageBreak/>
        <w:t>acts as the focus point of the room</w:t>
      </w:r>
      <w:r w:rsidR="00363F9F" w:rsidRPr="001F5585">
        <w:rPr>
          <w:rFonts w:ascii="Times New Roman" w:hAnsi="Times New Roman" w:cs="Times New Roman"/>
          <w:sz w:val="24"/>
          <w:szCs w:val="24"/>
        </w:rPr>
        <w:t xml:space="preserve"> that also includes a printer and a Promethean</w:t>
      </w:r>
      <w:r w:rsidRPr="001F5585">
        <w:rPr>
          <w:rFonts w:ascii="Times New Roman" w:hAnsi="Times New Roman" w:cs="Times New Roman"/>
          <w:sz w:val="24"/>
          <w:szCs w:val="24"/>
        </w:rPr>
        <w:t>.  Each of the</w:t>
      </w:r>
      <w:r w:rsidR="00123CB3" w:rsidRPr="001F5585">
        <w:rPr>
          <w:rFonts w:ascii="Times New Roman" w:hAnsi="Times New Roman" w:cs="Times New Roman"/>
          <w:sz w:val="24"/>
          <w:szCs w:val="24"/>
        </w:rPr>
        <w:t>se</w:t>
      </w:r>
      <w:r w:rsidRPr="001F5585">
        <w:rPr>
          <w:rFonts w:ascii="Times New Roman" w:hAnsi="Times New Roman" w:cs="Times New Roman"/>
          <w:sz w:val="24"/>
          <w:szCs w:val="24"/>
        </w:rPr>
        <w:t xml:space="preserve"> computer labs also includes an instructor station.  </w:t>
      </w:r>
    </w:p>
    <w:p w:rsidR="00766818" w:rsidRPr="001F5585" w:rsidRDefault="00766818" w:rsidP="0012018B">
      <w:pPr>
        <w:rPr>
          <w:rFonts w:ascii="Times New Roman" w:hAnsi="Times New Roman" w:cs="Times New Roman"/>
          <w:b/>
          <w:sz w:val="24"/>
          <w:szCs w:val="24"/>
        </w:rPr>
      </w:pPr>
    </w:p>
    <w:p w:rsidR="00766818" w:rsidRPr="001F5585" w:rsidRDefault="00766818" w:rsidP="0012018B">
      <w:pPr>
        <w:rPr>
          <w:rFonts w:ascii="Times New Roman" w:hAnsi="Times New Roman" w:cs="Times New Roman"/>
          <w:b/>
          <w:sz w:val="24"/>
          <w:szCs w:val="24"/>
        </w:rPr>
      </w:pPr>
      <w:r w:rsidRPr="001F5585">
        <w:rPr>
          <w:rFonts w:ascii="Times New Roman" w:hAnsi="Times New Roman" w:cs="Times New Roman"/>
          <w:b/>
          <w:sz w:val="24"/>
          <w:szCs w:val="24"/>
        </w:rPr>
        <w:t>Planned Additions and Renovations</w:t>
      </w:r>
    </w:p>
    <w:p w:rsidR="0012018B" w:rsidRPr="001F5585" w:rsidRDefault="0012018B" w:rsidP="0012018B">
      <w:pPr>
        <w:rPr>
          <w:rFonts w:ascii="Times New Roman" w:hAnsi="Times New Roman" w:cs="Times New Roman"/>
          <w:sz w:val="24"/>
          <w:szCs w:val="24"/>
        </w:rPr>
      </w:pPr>
      <w:r w:rsidRPr="001F5585">
        <w:rPr>
          <w:rFonts w:ascii="Times New Roman" w:hAnsi="Times New Roman" w:cs="Times New Roman"/>
          <w:sz w:val="24"/>
          <w:szCs w:val="24"/>
        </w:rPr>
        <w:t>This IT plan blends the designs of both computer labs into one multi-use</w:t>
      </w:r>
      <w:r w:rsidR="00766818" w:rsidRPr="001F5585">
        <w:rPr>
          <w:rFonts w:ascii="Times New Roman" w:hAnsi="Times New Roman" w:cs="Times New Roman"/>
          <w:sz w:val="24"/>
          <w:szCs w:val="24"/>
        </w:rPr>
        <w:t xml:space="preserve"> Student</w:t>
      </w:r>
      <w:r w:rsidRPr="001F5585">
        <w:rPr>
          <w:rFonts w:ascii="Times New Roman" w:hAnsi="Times New Roman" w:cs="Times New Roman"/>
          <w:sz w:val="24"/>
          <w:szCs w:val="24"/>
        </w:rPr>
        <w:t xml:space="preserve"> Success Center to be known as the CISE-</w:t>
      </w:r>
      <w:r w:rsidR="00766818" w:rsidRPr="001F5585">
        <w:rPr>
          <w:rFonts w:ascii="Times New Roman" w:hAnsi="Times New Roman" w:cs="Times New Roman"/>
          <w:sz w:val="24"/>
          <w:szCs w:val="24"/>
        </w:rPr>
        <w:t>SS</w:t>
      </w:r>
      <w:r w:rsidRPr="001F5585">
        <w:rPr>
          <w:rFonts w:ascii="Times New Roman" w:hAnsi="Times New Roman" w:cs="Times New Roman"/>
          <w:sz w:val="24"/>
          <w:szCs w:val="24"/>
        </w:rPr>
        <w:t xml:space="preserve">C.  Upon completion, the center will serve not only as a computer lab, but as an advisement and learning center available on a reservation basis when not being used for instructional courses.   A dedicated staff employee will be hired part-time as the </w:t>
      </w:r>
      <w:r w:rsidR="00766818" w:rsidRPr="001F5585">
        <w:rPr>
          <w:rFonts w:ascii="Times New Roman" w:hAnsi="Times New Roman" w:cs="Times New Roman"/>
          <w:sz w:val="24"/>
          <w:szCs w:val="24"/>
        </w:rPr>
        <w:t>SSC</w:t>
      </w:r>
      <w:r w:rsidRPr="001F5585">
        <w:rPr>
          <w:rFonts w:ascii="Times New Roman" w:hAnsi="Times New Roman" w:cs="Times New Roman"/>
          <w:sz w:val="24"/>
          <w:szCs w:val="24"/>
        </w:rPr>
        <w:t xml:space="preserve"> manager.  This individual will be in charge maintenance and future upgrades of equipment. </w:t>
      </w:r>
    </w:p>
    <w:p w:rsidR="00C41ED5" w:rsidRPr="001F5585" w:rsidRDefault="0012018B" w:rsidP="0012018B">
      <w:pPr>
        <w:rPr>
          <w:rFonts w:ascii="Times New Roman" w:hAnsi="Times New Roman" w:cs="Times New Roman"/>
          <w:sz w:val="24"/>
          <w:szCs w:val="24"/>
        </w:rPr>
      </w:pPr>
      <w:r w:rsidRPr="001F5585">
        <w:rPr>
          <w:rFonts w:ascii="Times New Roman" w:hAnsi="Times New Roman" w:cs="Times New Roman"/>
          <w:sz w:val="24"/>
          <w:szCs w:val="24"/>
        </w:rPr>
        <w:t xml:space="preserve">In the first year, the space will undergo changes that will allow for rearranging desks/tables to accommodate a variety of class set ups.  Ten stations each consisting of a table with 2 computers will be incorporated into the room configuration similar to the illustration below.  An instructor’s station will be located in the back of the room in order to monitor student computers and to direct the focus to the wall-mounted flat screen for additional directions or instruction.  </w:t>
      </w:r>
    </w:p>
    <w:p w:rsidR="00C41ED5" w:rsidRPr="001F5585" w:rsidRDefault="0012018B" w:rsidP="00C41ED5">
      <w:pPr>
        <w:rPr>
          <w:rFonts w:ascii="Times New Roman" w:hAnsi="Times New Roman" w:cs="Times New Roman"/>
          <w:sz w:val="24"/>
          <w:szCs w:val="24"/>
        </w:rPr>
      </w:pPr>
      <w:r w:rsidRPr="001F5585">
        <w:rPr>
          <w:rFonts w:ascii="Times New Roman" w:hAnsi="Times New Roman" w:cs="Times New Roman"/>
          <w:sz w:val="24"/>
          <w:szCs w:val="24"/>
        </w:rPr>
        <w:t xml:space="preserve">Approximately ten of the Dells in inventory will be traded out for newer models and installed at the stations.  The remaining older PCs will be placed in a storeroom.  During this initial year, ten Macs will be relocated from room 204 as well.  All </w:t>
      </w:r>
      <w:r w:rsidR="00C41ED5" w:rsidRPr="001F5585">
        <w:rPr>
          <w:rFonts w:ascii="Times New Roman" w:hAnsi="Times New Roman" w:cs="Times New Roman"/>
          <w:sz w:val="24"/>
          <w:szCs w:val="24"/>
        </w:rPr>
        <w:t>S</w:t>
      </w:r>
      <w:r w:rsidRPr="001F5585">
        <w:rPr>
          <w:rFonts w:ascii="Times New Roman" w:hAnsi="Times New Roman" w:cs="Times New Roman"/>
          <w:sz w:val="24"/>
          <w:szCs w:val="24"/>
        </w:rPr>
        <w:t xml:space="preserve">SC computers will be installed with </w:t>
      </w:r>
      <w:r w:rsidRPr="001F5585">
        <w:rPr>
          <w:rFonts w:ascii="Times New Roman" w:hAnsi="Times New Roman" w:cs="Times New Roman"/>
          <w:i/>
          <w:sz w:val="24"/>
          <w:szCs w:val="24"/>
        </w:rPr>
        <w:t>Adobe Creative Suite 6 Design and Web Premium</w:t>
      </w:r>
      <w:r w:rsidRPr="001F5585">
        <w:rPr>
          <w:rFonts w:ascii="Times New Roman" w:hAnsi="Times New Roman" w:cs="Times New Roman"/>
          <w:sz w:val="24"/>
          <w:szCs w:val="24"/>
        </w:rPr>
        <w:t xml:space="preserve">.  </w:t>
      </w:r>
      <w:r w:rsidR="00C41ED5" w:rsidRPr="001F5585">
        <w:rPr>
          <w:rFonts w:ascii="Times New Roman" w:hAnsi="Times New Roman" w:cs="Times New Roman"/>
          <w:sz w:val="24"/>
          <w:szCs w:val="24"/>
        </w:rPr>
        <w:t xml:space="preserve">Staffing issues will also be addressed during the first year.  A full-time SSC manager and a part-time tech support staff member will be hired. These individuals will be provided opportunities to attend training workshops and trade fairs. At the end of the first year, classes that are typically taught in either computer lab will now be centralized in JB George room 105.  </w:t>
      </w:r>
    </w:p>
    <w:p w:rsidR="0012018B" w:rsidRPr="001F5585" w:rsidRDefault="0012018B" w:rsidP="0012018B">
      <w:pPr>
        <w:rPr>
          <w:rFonts w:ascii="Times New Roman" w:hAnsi="Times New Roman" w:cs="Times New Roman"/>
          <w:sz w:val="24"/>
          <w:szCs w:val="24"/>
        </w:rPr>
      </w:pPr>
      <w:r w:rsidRPr="001F5585">
        <w:rPr>
          <w:rFonts w:ascii="Times New Roman" w:hAnsi="Times New Roman" w:cs="Times New Roman"/>
          <w:sz w:val="24"/>
          <w:szCs w:val="24"/>
        </w:rPr>
        <w:t xml:space="preserve">The second year will see the remaining Dells removed from inventory and replaced by ten laptop computers. This type of inventory addition will promote a more mobile learning environment similar to the existing Samsung tablets already on hand and being used in other classrooms in JB George. </w:t>
      </w:r>
      <w:r w:rsidR="00C41ED5" w:rsidRPr="001F5585">
        <w:rPr>
          <w:rFonts w:ascii="Times New Roman" w:hAnsi="Times New Roman" w:cs="Times New Roman"/>
          <w:sz w:val="24"/>
          <w:szCs w:val="24"/>
        </w:rPr>
        <w:t xml:space="preserve"> Using a Train the Trainer methodology, a select number of faculty</w:t>
      </w:r>
      <w:r w:rsidR="00E30CC5" w:rsidRPr="001F5585">
        <w:rPr>
          <w:rFonts w:ascii="Times New Roman" w:hAnsi="Times New Roman" w:cs="Times New Roman"/>
          <w:sz w:val="24"/>
          <w:szCs w:val="24"/>
        </w:rPr>
        <w:t xml:space="preserve"> members</w:t>
      </w:r>
      <w:r w:rsidR="00C41ED5" w:rsidRPr="001F5585">
        <w:rPr>
          <w:rFonts w:ascii="Times New Roman" w:hAnsi="Times New Roman" w:cs="Times New Roman"/>
          <w:sz w:val="24"/>
          <w:szCs w:val="24"/>
        </w:rPr>
        <w:t xml:space="preserve"> will be trained on the equipment and applications available for use</w:t>
      </w:r>
      <w:r w:rsidR="00E30CC5" w:rsidRPr="001F5585">
        <w:rPr>
          <w:rFonts w:ascii="Times New Roman" w:hAnsi="Times New Roman" w:cs="Times New Roman"/>
          <w:sz w:val="24"/>
          <w:szCs w:val="24"/>
        </w:rPr>
        <w:t xml:space="preserve"> such as the Adobe Creative Suite</w:t>
      </w:r>
      <w:r w:rsidR="00C41ED5" w:rsidRPr="001F5585">
        <w:rPr>
          <w:rFonts w:ascii="Times New Roman" w:hAnsi="Times New Roman" w:cs="Times New Roman"/>
          <w:sz w:val="24"/>
          <w:szCs w:val="24"/>
        </w:rPr>
        <w:t xml:space="preserve">. </w:t>
      </w:r>
      <w:r w:rsidRPr="001F5585">
        <w:rPr>
          <w:rFonts w:ascii="Times New Roman" w:hAnsi="Times New Roman" w:cs="Times New Roman"/>
          <w:sz w:val="24"/>
          <w:szCs w:val="24"/>
        </w:rPr>
        <w:t>At this stage, professional development sessions will be offered to faculty/staff members who wish to improve computer competencies for themselves.  Seminars on infusing technology into curriculum will be held on a quarterly basis.  PhD students in the Instructional Technology and Design program will lead the classes, fulfilling a component of their plan of study.</w:t>
      </w:r>
    </w:p>
    <w:p w:rsidR="00E30CC5" w:rsidRPr="001F5585" w:rsidRDefault="0012018B" w:rsidP="0012018B">
      <w:pPr>
        <w:rPr>
          <w:rFonts w:ascii="Times New Roman" w:hAnsi="Times New Roman" w:cs="Times New Roman"/>
          <w:sz w:val="24"/>
          <w:szCs w:val="24"/>
        </w:rPr>
      </w:pPr>
      <w:r w:rsidRPr="001F5585">
        <w:rPr>
          <w:rFonts w:ascii="Times New Roman" w:hAnsi="Times New Roman" w:cs="Times New Roman"/>
          <w:sz w:val="24"/>
          <w:szCs w:val="24"/>
        </w:rPr>
        <w:t>The third year of the CISE-</w:t>
      </w:r>
      <w:r w:rsidR="00C41ED5" w:rsidRPr="001F5585">
        <w:rPr>
          <w:rFonts w:ascii="Times New Roman" w:hAnsi="Times New Roman" w:cs="Times New Roman"/>
          <w:sz w:val="24"/>
          <w:szCs w:val="24"/>
        </w:rPr>
        <w:t>S</w:t>
      </w:r>
      <w:r w:rsidRPr="001F5585">
        <w:rPr>
          <w:rFonts w:ascii="Times New Roman" w:hAnsi="Times New Roman" w:cs="Times New Roman"/>
          <w:sz w:val="24"/>
          <w:szCs w:val="24"/>
        </w:rPr>
        <w:t>SC’s existence will focus on expanding the technology and including a small Media Communication Center (MCC) for website development /maintenance on both a departmental level as well as student projects.  The IT plan will budget for physical expansion of the lab.  An adjacent cla</w:t>
      </w:r>
      <w:r w:rsidR="004E19AC" w:rsidRPr="001F5585">
        <w:rPr>
          <w:rFonts w:ascii="Times New Roman" w:hAnsi="Times New Roman" w:cs="Times New Roman"/>
          <w:sz w:val="24"/>
          <w:szCs w:val="24"/>
        </w:rPr>
        <w:t>ssroom will become part of the S</w:t>
      </w:r>
      <w:r w:rsidRPr="001F5585">
        <w:rPr>
          <w:rFonts w:ascii="Times New Roman" w:hAnsi="Times New Roman" w:cs="Times New Roman"/>
          <w:sz w:val="24"/>
          <w:szCs w:val="24"/>
        </w:rPr>
        <w:t xml:space="preserve">SC by removing the wall separating the two areas.  </w:t>
      </w:r>
      <w:r w:rsidR="00E30CC5" w:rsidRPr="001F5585">
        <w:rPr>
          <w:rFonts w:ascii="Times New Roman" w:hAnsi="Times New Roman" w:cs="Times New Roman"/>
          <w:sz w:val="24"/>
          <w:szCs w:val="24"/>
        </w:rPr>
        <w:t>A third year assessment of the S</w:t>
      </w:r>
      <w:r w:rsidRPr="001F5585">
        <w:rPr>
          <w:rFonts w:ascii="Times New Roman" w:hAnsi="Times New Roman" w:cs="Times New Roman"/>
          <w:sz w:val="24"/>
          <w:szCs w:val="24"/>
        </w:rPr>
        <w:t xml:space="preserve">SC will track room usage and identify </w:t>
      </w:r>
      <w:r w:rsidRPr="001F5585">
        <w:rPr>
          <w:rFonts w:ascii="Times New Roman" w:hAnsi="Times New Roman" w:cs="Times New Roman"/>
          <w:sz w:val="24"/>
          <w:szCs w:val="24"/>
        </w:rPr>
        <w:lastRenderedPageBreak/>
        <w:t>areas needing improvement by surveying faculty, staff and students over the course of a single semester.</w:t>
      </w:r>
    </w:p>
    <w:p w:rsidR="00E30CC5" w:rsidRPr="001F5585" w:rsidRDefault="00E30CC5" w:rsidP="0012018B">
      <w:pPr>
        <w:rPr>
          <w:rFonts w:ascii="Times New Roman" w:hAnsi="Times New Roman" w:cs="Times New Roman"/>
          <w:sz w:val="24"/>
          <w:szCs w:val="24"/>
        </w:rPr>
      </w:pPr>
    </w:p>
    <w:p w:rsidR="00E30CC5" w:rsidRPr="001F5585" w:rsidRDefault="00E30CC5" w:rsidP="0012018B">
      <w:pPr>
        <w:rPr>
          <w:rFonts w:ascii="Times New Roman" w:hAnsi="Times New Roman" w:cs="Times New Roman"/>
          <w:b/>
          <w:sz w:val="24"/>
          <w:szCs w:val="24"/>
        </w:rPr>
      </w:pPr>
      <w:r w:rsidRPr="001F5585">
        <w:rPr>
          <w:rFonts w:ascii="Times New Roman" w:hAnsi="Times New Roman" w:cs="Times New Roman"/>
          <w:b/>
          <w:sz w:val="24"/>
          <w:szCs w:val="24"/>
        </w:rPr>
        <w:t>Maintenance Plan</w:t>
      </w:r>
    </w:p>
    <w:p w:rsidR="00E30CC5" w:rsidRPr="001F5585" w:rsidRDefault="008C4DCE" w:rsidP="0012018B">
      <w:pPr>
        <w:rPr>
          <w:rFonts w:ascii="Times New Roman" w:hAnsi="Times New Roman" w:cs="Times New Roman"/>
          <w:sz w:val="24"/>
          <w:szCs w:val="24"/>
        </w:rPr>
      </w:pPr>
      <w:r w:rsidRPr="001F5585">
        <w:rPr>
          <w:rFonts w:ascii="Times New Roman" w:hAnsi="Times New Roman" w:cs="Times New Roman"/>
          <w:sz w:val="24"/>
          <w:szCs w:val="24"/>
        </w:rPr>
        <w:t>CISE is mandated by University policy to verify all equipment is present and accounted for on a yearly basis.  This annual inventory is coordinated by Ms. Resavy and submitted to Donnie Robbins in Property Control.  CISE has also been a part of the State’s inventory audit process. In addition to verifying the location of all inventory items, r</w:t>
      </w:r>
      <w:r w:rsidR="00E30CC5" w:rsidRPr="001F5585">
        <w:rPr>
          <w:rFonts w:ascii="Times New Roman" w:hAnsi="Times New Roman" w:cs="Times New Roman"/>
          <w:sz w:val="24"/>
          <w:szCs w:val="24"/>
        </w:rPr>
        <w:t>outine cleaning and compression of all computers</w:t>
      </w:r>
      <w:r w:rsidRPr="001F5585">
        <w:rPr>
          <w:rFonts w:ascii="Times New Roman" w:hAnsi="Times New Roman" w:cs="Times New Roman"/>
          <w:sz w:val="24"/>
          <w:szCs w:val="24"/>
        </w:rPr>
        <w:t xml:space="preserve"> will occur in a joint effort between the SSC manager, tech support personnel, and the Itech department on campus.  </w:t>
      </w:r>
      <w:r w:rsidR="004E19AC" w:rsidRPr="001F5585">
        <w:rPr>
          <w:rFonts w:ascii="Times New Roman" w:hAnsi="Times New Roman" w:cs="Times New Roman"/>
          <w:sz w:val="24"/>
          <w:szCs w:val="24"/>
        </w:rPr>
        <w:t>This inspection will occur at the conclusion of each academic semester.  Inspecting the equipment’s operating condition will allow outdated software to be corrected and unserviceable items to be removed from inventory.</w:t>
      </w:r>
    </w:p>
    <w:p w:rsidR="0012018B" w:rsidRPr="001F5585" w:rsidRDefault="0012018B" w:rsidP="0012018B">
      <w:pPr>
        <w:rPr>
          <w:rFonts w:ascii="Times New Roman" w:hAnsi="Times New Roman" w:cs="Times New Roman"/>
          <w:sz w:val="24"/>
          <w:szCs w:val="24"/>
        </w:rPr>
      </w:pPr>
    </w:p>
    <w:p w:rsidR="0012018B" w:rsidRPr="001F5585" w:rsidRDefault="00431572" w:rsidP="0012018B">
      <w:pPr>
        <w:rPr>
          <w:rFonts w:ascii="Times New Roman" w:hAnsi="Times New Roman" w:cs="Times New Roman"/>
          <w:b/>
          <w:sz w:val="24"/>
          <w:szCs w:val="24"/>
        </w:rPr>
      </w:pPr>
      <w:r w:rsidRPr="001F5585">
        <w:rPr>
          <w:rFonts w:ascii="Times New Roman" w:hAnsi="Times New Roman" w:cs="Times New Roman"/>
          <w:b/>
          <w:sz w:val="24"/>
          <w:szCs w:val="24"/>
        </w:rPr>
        <w:t>Technology Budget for the Newly Renovated Lab</w:t>
      </w:r>
    </w:p>
    <w:p w:rsidR="00C41ED5" w:rsidRPr="001F5585" w:rsidRDefault="00431572" w:rsidP="0012018B">
      <w:pPr>
        <w:rPr>
          <w:rFonts w:ascii="Times New Roman" w:hAnsi="Times New Roman" w:cs="Times New Roman"/>
          <w:sz w:val="24"/>
          <w:szCs w:val="24"/>
        </w:rPr>
      </w:pPr>
      <w:r w:rsidRPr="001F5585">
        <w:rPr>
          <w:rFonts w:ascii="Times New Roman" w:hAnsi="Times New Roman" w:cs="Times New Roman"/>
          <w:sz w:val="24"/>
          <w:szCs w:val="24"/>
        </w:rPr>
        <w:t xml:space="preserve">The Student Support Center will be used for instructional purposes as well as orientation and enrollment sessions for new or transfer students.  It will also be made available on a reservation basis for additional training seminars involving students, faculty caucuses, community </w:t>
      </w:r>
      <w:r w:rsidR="00745C1F" w:rsidRPr="001F5585">
        <w:rPr>
          <w:rFonts w:ascii="Times New Roman" w:hAnsi="Times New Roman" w:cs="Times New Roman"/>
          <w:sz w:val="24"/>
          <w:szCs w:val="24"/>
        </w:rPr>
        <w:t xml:space="preserve">groups, and </w:t>
      </w:r>
      <w:r w:rsidRPr="001F5585">
        <w:rPr>
          <w:rFonts w:ascii="Times New Roman" w:hAnsi="Times New Roman" w:cs="Times New Roman"/>
          <w:sz w:val="24"/>
          <w:szCs w:val="24"/>
        </w:rPr>
        <w:t xml:space="preserve">members </w:t>
      </w:r>
      <w:r w:rsidR="00745C1F" w:rsidRPr="001F5585">
        <w:rPr>
          <w:rFonts w:ascii="Times New Roman" w:hAnsi="Times New Roman" w:cs="Times New Roman"/>
          <w:sz w:val="24"/>
          <w:szCs w:val="24"/>
        </w:rPr>
        <w:t>of University organizations.</w:t>
      </w:r>
      <w:r w:rsidR="00003A76" w:rsidRPr="001F5585">
        <w:rPr>
          <w:rFonts w:ascii="Times New Roman" w:hAnsi="Times New Roman" w:cs="Times New Roman"/>
          <w:sz w:val="24"/>
          <w:szCs w:val="24"/>
        </w:rPr>
        <w:t xml:space="preserve">   All activities held in the SSC will be of direct benefit to CISE students and community members interested in advancing the use of classroom technology.</w:t>
      </w:r>
      <w:r w:rsidR="00745C1F" w:rsidRPr="001F5585">
        <w:rPr>
          <w:rFonts w:ascii="Times New Roman" w:hAnsi="Times New Roman" w:cs="Times New Roman"/>
          <w:sz w:val="24"/>
          <w:szCs w:val="24"/>
        </w:rPr>
        <w:t xml:space="preserve"> In this respect, the layout will primarily reflect an instructional setting as depicted </w:t>
      </w:r>
      <w:r w:rsidR="00003A76" w:rsidRPr="001F5585">
        <w:rPr>
          <w:rFonts w:ascii="Times New Roman" w:hAnsi="Times New Roman" w:cs="Times New Roman"/>
          <w:sz w:val="24"/>
          <w:szCs w:val="24"/>
        </w:rPr>
        <w:t>on the next page</w:t>
      </w:r>
      <w:r w:rsidR="00745C1F" w:rsidRPr="001F5585">
        <w:rPr>
          <w:rFonts w:ascii="Times New Roman" w:hAnsi="Times New Roman" w:cs="Times New Roman"/>
          <w:sz w:val="24"/>
          <w:szCs w:val="24"/>
        </w:rPr>
        <w:t>, but will be comprised of moveable furniture to allow for room adaptations.</w:t>
      </w:r>
    </w:p>
    <w:p w:rsidR="00C41ED5" w:rsidRDefault="00C41ED5" w:rsidP="0012018B">
      <w:pPr>
        <w:rPr>
          <w:rFonts w:ascii="Times New Roman" w:hAnsi="Times New Roman" w:cs="Times New Roman"/>
          <w:sz w:val="24"/>
          <w:szCs w:val="24"/>
        </w:rPr>
      </w:pPr>
    </w:p>
    <w:p w:rsidR="00446414" w:rsidRDefault="00446414" w:rsidP="0012018B">
      <w:pPr>
        <w:rPr>
          <w:rFonts w:ascii="Times New Roman" w:hAnsi="Times New Roman" w:cs="Times New Roman"/>
          <w:sz w:val="24"/>
          <w:szCs w:val="24"/>
        </w:rPr>
      </w:pPr>
    </w:p>
    <w:p w:rsidR="00446414" w:rsidRDefault="00446414" w:rsidP="0012018B">
      <w:pPr>
        <w:rPr>
          <w:rFonts w:ascii="Times New Roman" w:hAnsi="Times New Roman" w:cs="Times New Roman"/>
          <w:sz w:val="24"/>
          <w:szCs w:val="24"/>
        </w:rPr>
      </w:pPr>
    </w:p>
    <w:p w:rsidR="00446414" w:rsidRDefault="00446414" w:rsidP="0012018B">
      <w:pPr>
        <w:rPr>
          <w:rFonts w:ascii="Times New Roman" w:hAnsi="Times New Roman" w:cs="Times New Roman"/>
          <w:sz w:val="24"/>
          <w:szCs w:val="24"/>
        </w:rPr>
      </w:pPr>
    </w:p>
    <w:p w:rsidR="00446414" w:rsidRDefault="00446414" w:rsidP="0012018B">
      <w:pPr>
        <w:rPr>
          <w:rFonts w:ascii="Times New Roman" w:hAnsi="Times New Roman" w:cs="Times New Roman"/>
          <w:sz w:val="24"/>
          <w:szCs w:val="24"/>
        </w:rPr>
      </w:pPr>
    </w:p>
    <w:p w:rsidR="00446414" w:rsidRDefault="00446414" w:rsidP="0012018B">
      <w:pPr>
        <w:rPr>
          <w:rFonts w:ascii="Times New Roman" w:hAnsi="Times New Roman" w:cs="Times New Roman"/>
          <w:sz w:val="24"/>
          <w:szCs w:val="24"/>
        </w:rPr>
      </w:pPr>
    </w:p>
    <w:p w:rsidR="00446414" w:rsidRPr="001F5585" w:rsidRDefault="00446414" w:rsidP="0012018B">
      <w:pPr>
        <w:rPr>
          <w:rFonts w:ascii="Times New Roman" w:hAnsi="Times New Roman" w:cs="Times New Roman"/>
          <w:sz w:val="24"/>
          <w:szCs w:val="24"/>
        </w:rPr>
      </w:pPr>
    </w:p>
    <w:p w:rsidR="00003A76" w:rsidRDefault="00003A76" w:rsidP="0012018B"/>
    <w:p w:rsidR="00003A76" w:rsidRDefault="00003A76" w:rsidP="0012018B"/>
    <w:p w:rsidR="00C41ED5" w:rsidRPr="0012018B" w:rsidRDefault="00C41ED5" w:rsidP="00C41ED5">
      <w:r>
        <w:rPr>
          <w:noProof/>
        </w:rPr>
        <w:lastRenderedPageBreak/>
        <mc:AlternateContent>
          <mc:Choice Requires="wps">
            <w:drawing>
              <wp:anchor distT="0" distB="0" distL="114300" distR="114300" simplePos="0" relativeHeight="251701248" behindDoc="0" locked="0" layoutInCell="1" allowOverlap="1" wp14:anchorId="1584EB9B" wp14:editId="274F43A5">
                <wp:simplePos x="0" y="0"/>
                <wp:positionH relativeFrom="column">
                  <wp:posOffset>2038350</wp:posOffset>
                </wp:positionH>
                <wp:positionV relativeFrom="paragraph">
                  <wp:posOffset>234950</wp:posOffset>
                </wp:positionV>
                <wp:extent cx="1447800" cy="82550"/>
                <wp:effectExtent l="0" t="0" r="19050"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82550"/>
                        </a:xfrm>
                        <a:prstGeom prst="rect">
                          <a:avLst/>
                        </a:prstGeom>
                        <a:solidFill>
                          <a:srgbClr val="EEECE1">
                            <a:lumMod val="75000"/>
                          </a:srgbClr>
                        </a:solidFill>
                        <a:ln w="6350">
                          <a:solidFill>
                            <a:sysClr val="windowText" lastClr="000000"/>
                          </a:solidFill>
                        </a:ln>
                        <a:effectLst/>
                      </wps:spPr>
                      <wps:txbx>
                        <w:txbxContent>
                          <w:p w:rsidR="00D641D6" w:rsidRDefault="00D641D6" w:rsidP="00C41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160.5pt;margin-top:18.5pt;width:114pt;height: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q7ewIAAAgFAAAOAAAAZHJzL2Uyb0RvYy54bWysVMFuGjEQvVfqP1i+N0tICCnKElFCqko0&#10;iZRUORuvF1b1elzbsEu+vs9eIDTpqSoHY3vG82bevNmr67bWbKOcr8jk/PSkx5kykorKLHP+4+n2&#10;0yVnPghTCE1G5XyrPL8ef/xw1diR6tOKdKEcQxDjR43N+SoEO8oyL1eqFv6ErDIwluRqEXB0y6xw&#10;okH0Wmf9Xu8ia8gV1pFU3uP2pjPycYpflkqG+7L0KjCdc+QW0urSuohrNr4So6UTdlXJXRriH7Ko&#10;RWUAegh1I4Jga1e9C1VX0pGnMpxIqjMqy0qqVAOqOe29qeZxJaxKtYAcbw80+f8XVt5tHhyripyf&#10;gR4javToSbWBfaGW4Qr8NNaP4PZo4Rha3KPPqVZv5yR/erhkRz7dAw/vyEdbujr+o1KGh8DYHmiP&#10;MDJGOz8fXvZgkrBd9geDBJu9PrbOh6+KahY3OXfoakpAbOY+RHgx2rtELE+6Km4rrdPBLRdT7dhG&#10;QAGz2Ww665LX6/o7Fd31cNADfBfId/4p6B+BtGFNzi/OkN17kK0/YECcBTWRQ8608AEGVJx+e4jX&#10;/JC5NjGcSlrdlRPZ7AiMu9Au2tSh4b4bCyq2aIajTs7eytsKzMyB9iAc9AsuMZPhHkupCWnTbsfZ&#10;itzL3+6jP2QFK2cN5iHn/tdaOIUivhkI7jO6hLAhHc4Hwz4O7tiyOLaYdT0lEH6K6bcybaN/0Ptt&#10;6ah+xuhOIipMwkhg5xykddtp6KYUoy/VZJKcMDJWhLl5tHKvwdj3p/ZZOLsTRwDxd7SfHDF6o5HO&#10;NzJuaLIOVFZJQJHnjtWdmDFuSQK7T0Oc5+Nz8nr9gI1/AwAA//8DAFBLAwQUAAYACAAAACEAkhue&#10;Vt4AAAAJAQAADwAAAGRycy9kb3ducmV2LnhtbEyPzU7DMBCE75V4B2uRuLV2GlogxKmqSvRW1B+E&#10;OLrxNomI11Hstunbs5zgtN9qR7Mz+WJwrbhgHxpPGpKJAoFUettQpeHj8DZ+BhGiIWtaT6jhhgEW&#10;xd0oN5n1V9rhZR8rwSYUMqOhjrHLpAxljc6Eie+Q+HbyvTOR176StjdXNnetnCo1l840xB9q0+Gq&#10;xvJ7f3YahmSTbt/Xn7PqtNuunbxR/NqkWj/cD8tXEBGH+CeG3/gcHQrOdPRnskG0GtJpwl0iwxNP&#10;FsweXxiODEqBLHL5v0HxAwAA//8DAFBLAQItABQABgAIAAAAIQC2gziS/gAAAOEBAAATAAAAAAAA&#10;AAAAAAAAAAAAAABbQ29udGVudF9UeXBlc10ueG1sUEsBAi0AFAAGAAgAAAAhADj9If/WAAAAlAEA&#10;AAsAAAAAAAAAAAAAAAAALwEAAF9yZWxzLy5yZWxzUEsBAi0AFAAGAAgAAAAhAFfMmrt7AgAACAUA&#10;AA4AAAAAAAAAAAAAAAAALgIAAGRycy9lMm9Eb2MueG1sUEsBAi0AFAAGAAgAAAAhAJIbnlbeAAAA&#10;CQEAAA8AAAAAAAAAAAAAAAAA1QQAAGRycy9kb3ducmV2LnhtbFBLBQYAAAAABAAEAPMAAADgBQAA&#10;AAA=&#10;" fillcolor="#c4bd97" strokecolor="windowText" strokeweight=".5pt">
                <v:path arrowok="t"/>
                <v:textbox>
                  <w:txbxContent>
                    <w:p w:rsidR="00D641D6" w:rsidRDefault="00D641D6" w:rsidP="00C41ED5"/>
                  </w:txbxContent>
                </v:textbox>
              </v:shape>
            </w:pict>
          </mc:Fallback>
        </mc:AlternateContent>
      </w:r>
    </w:p>
    <w:p w:rsidR="00003A76" w:rsidRDefault="00003A76" w:rsidP="00C41ED5">
      <w:r>
        <w:rPr>
          <w:noProof/>
        </w:rPr>
        <mc:AlternateContent>
          <mc:Choice Requires="wps">
            <w:drawing>
              <wp:anchor distT="0" distB="0" distL="114300" distR="114300" simplePos="0" relativeHeight="251695104" behindDoc="0" locked="0" layoutInCell="1" allowOverlap="1" wp14:anchorId="26E2DC79" wp14:editId="6830C507">
                <wp:simplePos x="0" y="0"/>
                <wp:positionH relativeFrom="column">
                  <wp:posOffset>1536700</wp:posOffset>
                </wp:positionH>
                <wp:positionV relativeFrom="paragraph">
                  <wp:posOffset>159385</wp:posOffset>
                </wp:positionV>
                <wp:extent cx="2705100" cy="241300"/>
                <wp:effectExtent l="38100" t="57150" r="38100" b="444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241300"/>
                        </a:xfrm>
                        <a:prstGeom prst="rect">
                          <a:avLst/>
                        </a:prstGeom>
                        <a:solidFill>
                          <a:sysClr val="window" lastClr="FFFFFF"/>
                        </a:solidFill>
                        <a:ln w="6350">
                          <a:noFill/>
                          <a:prstDash val="lgDashDot"/>
                        </a:ln>
                        <a:effectLst/>
                        <a:scene3d>
                          <a:camera prst="orthographicFront">
                            <a:rot lat="0" lon="0" rev="0"/>
                          </a:camera>
                          <a:lightRig rig="glow" dir="t">
                            <a:rot lat="0" lon="0" rev="14100000"/>
                          </a:lightRig>
                        </a:scene3d>
                        <a:sp3d prstMaterial="softEdge">
                          <a:bevelT w="127000" prst="artDeco"/>
                        </a:sp3d>
                      </wps:spPr>
                      <wps:txbx>
                        <w:txbxContent>
                          <w:p w:rsidR="00D641D6" w:rsidRDefault="009E3BF1" w:rsidP="00C41ED5">
                            <w:pPr>
                              <w:jc w:val="center"/>
                            </w:pPr>
                            <w:proofErr w:type="gramStart"/>
                            <w:r>
                              <w:t>wall-mounted</w:t>
                            </w:r>
                            <w:proofErr w:type="gramEnd"/>
                            <w:r>
                              <w:t xml:space="preserve"> or stand-mounted </w:t>
                            </w:r>
                            <w:r w:rsidR="00D641D6">
                              <w:t>flat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34" type="#_x0000_t202" style="position:absolute;margin-left:121pt;margin-top:12.55pt;width:213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nh4wIAAN0FAAAOAAAAZHJzL2Uyb0RvYy54bWysVNtuEzEQfUfiHyy/003S9BZ1W5WGIKTS&#10;VjSoz47Xm7Xweozt5sLXc+zdtKEgISHysBl7xmdmzlzOLzetYSvlgyZb8uHBgDNlJVXaLkv+dT57&#10;d8pZiMJWwpBVJd+qwC8v3r45X7uJGlFDplKeAcSGydqVvInRTYoiyEa1IhyQUxbKmnwrIo5+WVRe&#10;rIHemmI0GBwXa/KV8yRVCLiddkp+kfHrWsl4V9dBRWZKjthi/vr8XaRvcXEuJksvXKNlH4b4hyha&#10;oS2cPkNNRRTsyevfoFotPQWq44GktqC61lLlHJDNcPAqm4dGOJVzATnBPdMU/h+svF3de6arko/O&#10;OLOiRY3mahPZe9owXIGftQsTmD04GMYN7lHnnGtwNyS/BZgUezbdgwDrxMem9m36R6YMD1GC7TPt&#10;yY3E5ehkcDQcQCWhG42Hh5AT6Mtr50P8qKhlSSi5R1lzBGJ1E2JnujNJzgIZXc20MfmwDdfGs5VA&#10;B6BxKlpzZkSIuCz5LP96b788M5atS358eDTIniwlPLgSk+RpKkLTQZplkqcUexBjk43KrdcFh3ik&#10;suqwSgoJhr3o8yAfG+qbb+bJdkl5QreKrlMxNJk0r1Y9bWClw0hoRi+b+EUvmdcYt6VJuVUaef0F&#10;aTgG3/jtYu5hMud7wQZ3WOVQP4uovE4Mptb9UC1TV4rJQq2UmSeehqhhqmBXH+HjVEna0QqUvkW6&#10;rkjNEjeLTW6702SVbhZUbdFhyD5nHJycaTB9g1LdC4+hBDwWTbzDp0amJade4qwh/+NP98keswIt&#10;Z2sMOeL//iS8Qgd8spiis+F4DNiYD+OjkxEOfl+z2NfYp/aawMEQK83JLCb7aHZi7al9xD66Sl6h&#10;ElbCd6pGL15HnKDAPpPq6irL2ANOxBv74ORusBKL882j8K4nNGJUbmm3DsTkVd93tqkilq6eItU6&#10;D8ULqz392CG5xH3LpSW1f85WL1v54icAAAD//wMAUEsDBBQABgAIAAAAIQDX+MXN3AAAAAkBAAAP&#10;AAAAZHJzL2Rvd25yZXYueG1sTI9BT8MwDIXvSPyHyJO4sbQdVFNpOiEkriAGSBzTJmuqNU6VeF3Z&#10;r8ec4PZsPz1/r94tfhSzjWkIqCBfZyAsdsEM2Cv4eH++3YJIpNHoMaBV8G0T7Jrrq1pXJpzxzc57&#10;6gWHYKq0Akc0VVKmzlmv0zpMFvl2CNFr4jH20kR95nA/yiLLSun1gPzB6ck+Odsd9yevIM1+Q86b&#10;wxd9msvrZYjyxbVK3ayWxwcQZBf6M8MvPqNDw0xtOKFJYlRQ3BXchVjc5yDYUJZbXrQsNjnIppb/&#10;GzQ/AAAA//8DAFBLAQItABQABgAIAAAAIQC2gziS/gAAAOEBAAATAAAAAAAAAAAAAAAAAAAAAABb&#10;Q29udGVudF9UeXBlc10ueG1sUEsBAi0AFAAGAAgAAAAhADj9If/WAAAAlAEAAAsAAAAAAAAAAAAA&#10;AAAALwEAAF9yZWxzLy5yZWxzUEsBAi0AFAAGAAgAAAAhAC5gGeHjAgAA3QUAAA4AAAAAAAAAAAAA&#10;AAAALgIAAGRycy9lMm9Eb2MueG1sUEsBAi0AFAAGAAgAAAAhANf4xc3cAAAACQEAAA8AAAAAAAAA&#10;AAAAAAAAPQUAAGRycy9kb3ducmV2LnhtbFBLBQYAAAAABAAEAPMAAABGBgAAAAA=&#10;" fillcolor="window" stroked="f" strokeweight=".5pt">
                <v:stroke dashstyle="longDashDot"/>
                <v:path arrowok="t"/>
                <v:textbox>
                  <w:txbxContent>
                    <w:p w:rsidR="00D641D6" w:rsidRDefault="009E3BF1" w:rsidP="00C41ED5">
                      <w:pPr>
                        <w:jc w:val="center"/>
                      </w:pPr>
                      <w:proofErr w:type="gramStart"/>
                      <w:r>
                        <w:t>wall-mounted</w:t>
                      </w:r>
                      <w:proofErr w:type="gramEnd"/>
                      <w:r>
                        <w:t xml:space="preserve"> or stand-mounted </w:t>
                      </w:r>
                      <w:r w:rsidR="00D641D6">
                        <w:t>flat screen</w:t>
                      </w:r>
                    </w:p>
                  </w:txbxContent>
                </v:textbox>
              </v:shape>
            </w:pict>
          </mc:Fallback>
        </mc:AlternateContent>
      </w:r>
    </w:p>
    <w:p w:rsidR="00003A76" w:rsidRDefault="00003A76" w:rsidP="00C41ED5">
      <w:bookmarkStart w:id="0" w:name="_GoBack"/>
      <w:bookmarkEnd w:id="0"/>
    </w:p>
    <w:p w:rsidR="00C41ED5" w:rsidRPr="0012018B" w:rsidRDefault="00003A76" w:rsidP="00C41ED5">
      <w:r>
        <w:rPr>
          <w:noProof/>
        </w:rPr>
        <mc:AlternateContent>
          <mc:Choice Requires="wps">
            <w:drawing>
              <wp:anchor distT="0" distB="0" distL="114300" distR="114300" simplePos="0" relativeHeight="251687936" behindDoc="0" locked="0" layoutInCell="1" allowOverlap="1" wp14:anchorId="32038ACA" wp14:editId="4CF03AC7">
                <wp:simplePos x="0" y="0"/>
                <wp:positionH relativeFrom="column">
                  <wp:posOffset>524510</wp:posOffset>
                </wp:positionH>
                <wp:positionV relativeFrom="paragraph">
                  <wp:posOffset>283210</wp:posOffset>
                </wp:positionV>
                <wp:extent cx="1320800" cy="279400"/>
                <wp:effectExtent l="0" t="0" r="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279400"/>
                        </a:xfrm>
                        <a:prstGeom prst="rect">
                          <a:avLst/>
                        </a:prstGeom>
                        <a:solidFill>
                          <a:sysClr val="window" lastClr="FFFFFF"/>
                        </a:solidFill>
                        <a:ln w="6350">
                          <a:noFill/>
                        </a:ln>
                        <a:effectLst/>
                      </wps:spPr>
                      <wps:txbx>
                        <w:txbxContent>
                          <w:p w:rsidR="00D641D6" w:rsidRDefault="00D641D6" w:rsidP="00C41ED5">
                            <w:pPr>
                              <w:jc w:val="center"/>
                            </w:pPr>
                            <w:r>
                              <w:t>Dell 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margin-left:41.3pt;margin-top:22.3pt;width:104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BNXAIAALoEAAAOAAAAZHJzL2Uyb0RvYy54bWysVE1v2zAMvQ/YfxB0X+2k6VdQp8haZBgQ&#10;tAXSoWdFlhtjsqhJSuzs1+9Jdtqs22lYDgolPpHi46Ovb7pGs51yviZT8NFJzpkyksravBT829Pi&#10;0yVnPghTCk1GFXyvPL+Zffxw3dqpGtOGdKkcQxDjp60t+CYEO80yLzeqEf6ErDJwVuQaEbB1L1np&#10;RIvojc7GeX6eteRK60gq73F61zv5LMWvKiXDQ1V5FZguON4W0urSuo5rNrsW0xcn7KaWwzPEP7yi&#10;EbVB0tdQdyIItnX1H6GaWjryVIUTSU1GVVVLlWpANaP8XTWrjbAq1QJyvH2lyf+/sPJ+9+hYXRZ8&#10;POHMiAY9elJdYJ+pYzgCP631U8BWFsDQ4Rx9TrV6uyT53QOSHWH6Cx7oyEdXuSb+o1KGi2jB/pX2&#10;mEbGaKfj/DKHS8I3vriawI5B325b58MXRQ2LRsEd2ppeIHZLH3roARKTedJ1uai1Tpu9v9WO7QQU&#10;AOGU1HKmhQ84LPgi/YZsv13ThrUFPz89y1MmQzFen0qbGFcldQ35Y/19ydEK3bpLnF4d+FtTuQd9&#10;jnoBeisXNUpZ4h2PwkFxqB5TFB6wVJqQmQaLsw25n387j3gIAV7OWii44P7HVjiF8r4aSORqNJlE&#10;yafN5OxijI079qyPPWbb3BIoGmFerUxmxAd9MCtHzTOGbR6zwiWMRO6Ch4N5G/q5wrBKNZ8nEERu&#10;RVialZUH1cRGPXXPwtmhmwE6uKeD1sX0XVN7bGTc0HwbqKpTxyPPPauD/DAgSTPDMMcJPN4n1Nsn&#10;Z/YLAAD//wMAUEsDBBQABgAIAAAAIQA+Zerx3QAAAAgBAAAPAAAAZHJzL2Rvd25yZXYueG1sTI/B&#10;TsMwEETvSPyDtUjcqNM0itIQp4KKnrgUAypHJzZxRLyOYqcNf89ygtPuakazb6rd4gZ2NlPoPQpY&#10;rxJgBluve+wEvL0e7gpgISrUavBoBHybALv6+qpSpfYXfDFnGTtGIRhKJcDGOJach9Yap8LKjwZJ&#10;+/STU5HOqeN6UhcKdwNPkyTnTvVIH6wazd6a9kvOTsC7/ZBy3Wyehsfj5nQ4PkufzXshbm+Wh3tg&#10;0Szxzwy/+IQONTE1fkYd2CCgSHNyCsgymqSn24SWhoQiB15X/H+B+gcAAP//AwBQSwECLQAUAAYA&#10;CAAAACEAtoM4kv4AAADhAQAAEwAAAAAAAAAAAAAAAAAAAAAAW0NvbnRlbnRfVHlwZXNdLnhtbFBL&#10;AQItABQABgAIAAAAIQA4/SH/1gAAAJQBAAALAAAAAAAAAAAAAAAAAC8BAABfcmVscy8ucmVsc1BL&#10;AQItABQABgAIAAAAIQDA4YBNXAIAALoEAAAOAAAAAAAAAAAAAAAAAC4CAABkcnMvZTJvRG9jLnht&#10;bFBLAQItABQABgAIAAAAIQA+Zerx3QAAAAgBAAAPAAAAAAAAAAAAAAAAALYEAABkcnMvZG93bnJl&#10;di54bWxQSwUGAAAAAAQABADzAAAAwAUAAAAA&#10;" fillcolor="window" stroked="f" strokeweight=".5pt">
                <v:path arrowok="t"/>
                <v:textbox>
                  <w:txbxContent>
                    <w:p w:rsidR="00D641D6" w:rsidRDefault="00D641D6" w:rsidP="00C41ED5">
                      <w:pPr>
                        <w:jc w:val="center"/>
                      </w:pPr>
                      <w:r>
                        <w:t>Dell Stations</w:t>
                      </w:r>
                    </w:p>
                  </w:txbxContent>
                </v:textbox>
              </v:shape>
            </w:pict>
          </mc:Fallback>
        </mc:AlternateContent>
      </w:r>
      <w:r w:rsidR="00C41ED5">
        <w:rPr>
          <w:noProof/>
        </w:rPr>
        <mc:AlternateContent>
          <mc:Choice Requires="wps">
            <w:drawing>
              <wp:anchor distT="0" distB="0" distL="114300" distR="114300" simplePos="0" relativeHeight="251694080" behindDoc="0" locked="0" layoutInCell="1" allowOverlap="1" wp14:anchorId="370BC480" wp14:editId="597E4508">
                <wp:simplePos x="0" y="0"/>
                <wp:positionH relativeFrom="column">
                  <wp:posOffset>889635</wp:posOffset>
                </wp:positionH>
                <wp:positionV relativeFrom="paragraph">
                  <wp:posOffset>9344025</wp:posOffset>
                </wp:positionV>
                <wp:extent cx="4524375" cy="2190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19075"/>
                        </a:xfrm>
                        <a:prstGeom prst="rect">
                          <a:avLst/>
                        </a:prstGeom>
                        <a:solidFill>
                          <a:srgbClr val="FFFFFF"/>
                        </a:solidFill>
                        <a:ln w="9525">
                          <a:solidFill>
                            <a:srgbClr val="000000"/>
                          </a:solidFill>
                          <a:miter lim="800000"/>
                          <a:headEnd/>
                          <a:tailEnd/>
                        </a:ln>
                      </wps:spPr>
                      <wps:txbx>
                        <w:txbxContent>
                          <w:p w:rsidR="00D641D6" w:rsidRDefault="00D641D6" w:rsidP="00C41ED5">
                            <w:pPr>
                              <w:jc w:val="center"/>
                            </w:pPr>
                            <w:r>
                              <w:t>Screen or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70.05pt;margin-top:735.75pt;width:356.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uQLQIAAFo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V2yjCN&#10;PboXYyBvYSR4hfwM1pfodmfRMYx4j31OtXp7C/ybJwa2PTOduHYOhl6wBvObx5fZ2dMJx0eQevgI&#10;DcZh+wAJaGydjuQhHQTRsU8Pp97EXDheLpbF4vXFkhKOtmK+ylGOIVj59No6H94L0CQKFXXY+4TO&#10;Drc+TK5PLjGYByWbnVQqKa6rt8qRA8M52aXviP6TmzJkqOhqWSwnAv4KkafvTxBaBhx4JXVFL09O&#10;rIy0vTMNpsnKwKSaZKxOmSOPkbqJxDDWY2rZPM1vJLmG5gGZdTANOC4kCj24H5QMONwV9d/3zAlK&#10;1AeD3VnNF4u4DUlZLC8KVNy5pT63MMMRqqKBkknchmmD9tbJrsdI0zwYuMaOtjKR/ZzVMX8c4NSu&#10;47LFDTnXk9fzL2HzCAAA//8DAFBLAwQUAAYACAAAACEA5C5nweIAAAANAQAADwAAAGRycy9kb3du&#10;cmV2LnhtbEyPwU7DMBBE70j8g7VIXFBrpzRpCHEqhASiN2gRXN3YTSLidbDdNPw92xPcdnZHs2/K&#10;9WR7NhofOocSkrkAZrB2usNGwvvuaZYDC1GhVr1DI+HHBFhXlxelKrQ74ZsZt7FhFIKhUBLaGIeC&#10;81C3xqowd4NBuh2ctyqS9A3XXp0o3PZ8IUTGreqQPrRqMI+tqb+2RyshX76Mn2Fz+/pRZ4f+Lt6s&#10;xudvL+X11fRwDyyaKf6Z4YxP6FAR094dUQfWk16KhKznYZWkwMiSp4sM2J5WqcgE8Krk/1tUvwAA&#10;AP//AwBQSwECLQAUAAYACAAAACEAtoM4kv4AAADhAQAAEwAAAAAAAAAAAAAAAAAAAAAAW0NvbnRl&#10;bnRfVHlwZXNdLnhtbFBLAQItABQABgAIAAAAIQA4/SH/1gAAAJQBAAALAAAAAAAAAAAAAAAAAC8B&#10;AABfcmVscy8ucmVsc1BLAQItABQABgAIAAAAIQC8eluQLQIAAFoEAAAOAAAAAAAAAAAAAAAAAC4C&#10;AABkcnMvZTJvRG9jLnhtbFBLAQItABQABgAIAAAAIQDkLmfB4gAAAA0BAAAPAAAAAAAAAAAAAAAA&#10;AIcEAABkcnMvZG93bnJldi54bWxQSwUGAAAAAAQABADzAAAAlgUAAAAA&#10;">
                <v:textbox>
                  <w:txbxContent>
                    <w:p w:rsidR="00D641D6" w:rsidRDefault="00D641D6" w:rsidP="00C41ED5">
                      <w:pPr>
                        <w:jc w:val="center"/>
                      </w:pPr>
                      <w:r>
                        <w:t>Screen or Board</w:t>
                      </w:r>
                    </w:p>
                  </w:txbxContent>
                </v:textbox>
              </v:shape>
            </w:pict>
          </mc:Fallback>
        </mc:AlternateContent>
      </w:r>
      <w:r w:rsidR="00C41ED5">
        <w:rPr>
          <w:noProof/>
        </w:rPr>
        <mc:AlternateContent>
          <mc:Choice Requires="wps">
            <w:drawing>
              <wp:anchor distT="0" distB="0" distL="114300" distR="114300" simplePos="0" relativeHeight="251693056" behindDoc="0" locked="0" layoutInCell="1" allowOverlap="1" wp14:anchorId="5C2B1846" wp14:editId="7C4F237F">
                <wp:simplePos x="0" y="0"/>
                <wp:positionH relativeFrom="column">
                  <wp:posOffset>889635</wp:posOffset>
                </wp:positionH>
                <wp:positionV relativeFrom="paragraph">
                  <wp:posOffset>9344025</wp:posOffset>
                </wp:positionV>
                <wp:extent cx="4524375" cy="2190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19075"/>
                        </a:xfrm>
                        <a:prstGeom prst="rect">
                          <a:avLst/>
                        </a:prstGeom>
                        <a:solidFill>
                          <a:srgbClr val="FFFFFF"/>
                        </a:solidFill>
                        <a:ln w="9525">
                          <a:solidFill>
                            <a:srgbClr val="000000"/>
                          </a:solidFill>
                          <a:miter lim="800000"/>
                          <a:headEnd/>
                          <a:tailEnd/>
                        </a:ln>
                      </wps:spPr>
                      <wps:txbx>
                        <w:txbxContent>
                          <w:p w:rsidR="00D641D6" w:rsidRDefault="00D641D6" w:rsidP="00C41ED5">
                            <w:pPr>
                              <w:jc w:val="center"/>
                            </w:pPr>
                            <w:r>
                              <w:t>Screen or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70.05pt;margin-top:735.75pt;width:356.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wVALQIAAFo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uZLSjTr&#10;sUcPYvTkLYwEr5CfwbgC3e4NOvoR77HPsVZn7oB/c0TDtmO6FTfWwtAJVmN+WXiZXDydcFwAqYaP&#10;UGMctvcQgcbG9oE8pIMgOvbpeO5NyIXj5XyRz18vF5RwtOXZKkU5hGDF02tjnX8voCdBKKnF3kd0&#10;drhzfnJ9cgnBHChZ76RSUbFttVWWHBjOyS5+J/Sf3JQmQ0lXi3wxEfBXiDR+f4LopceBV7Iv6dXZ&#10;iRWBtne6xjRZ4ZlUk4zVKX3iMVA3kejHaowtyyLLgeQK6iMya2EacFxIFDqwPygZcLhL6r7vmRWU&#10;qA8au7PK5vOwDVGZL5Y5KvbSUl1amOYIVVJPySRu/bRBe2Nl22GkaR403GBHGxnJfs7qlD8OcGzX&#10;adnChlzq0ev5l7B5BAAA//8DAFBLAwQUAAYACAAAACEA5C5nweIAAAANAQAADwAAAGRycy9kb3du&#10;cmV2LnhtbEyPwU7DMBBE70j8g7VIXFBrpzRpCHEqhASiN2gRXN3YTSLidbDdNPw92xPcdnZHs2/K&#10;9WR7NhofOocSkrkAZrB2usNGwvvuaZYDC1GhVr1DI+HHBFhXlxelKrQ74ZsZt7FhFIKhUBLaGIeC&#10;81C3xqowd4NBuh2ctyqS9A3XXp0o3PZ8IUTGreqQPrRqMI+tqb+2RyshX76Mn2Fz+/pRZ4f+Lt6s&#10;xudvL+X11fRwDyyaKf6Z4YxP6FAR094dUQfWk16KhKznYZWkwMiSp4sM2J5WqcgE8Krk/1tUvwAA&#10;AP//AwBQSwECLQAUAAYACAAAACEAtoM4kv4AAADhAQAAEwAAAAAAAAAAAAAAAAAAAAAAW0NvbnRl&#10;bnRfVHlwZXNdLnhtbFBLAQItABQABgAIAAAAIQA4/SH/1gAAAJQBAAALAAAAAAAAAAAAAAAAAC8B&#10;AABfcmVscy8ucmVsc1BLAQItABQABgAIAAAAIQDm7wVALQIAAFoEAAAOAAAAAAAAAAAAAAAAAC4C&#10;AABkcnMvZTJvRG9jLnhtbFBLAQItABQABgAIAAAAIQDkLmfB4gAAAA0BAAAPAAAAAAAAAAAAAAAA&#10;AIcEAABkcnMvZG93bnJldi54bWxQSwUGAAAAAAQABADzAAAAlgUAAAAA&#10;">
                <v:textbox>
                  <w:txbxContent>
                    <w:p w:rsidR="00D641D6" w:rsidRDefault="00D641D6" w:rsidP="00C41ED5">
                      <w:pPr>
                        <w:jc w:val="center"/>
                      </w:pPr>
                      <w:r>
                        <w:t>Screen or Board</w:t>
                      </w:r>
                    </w:p>
                  </w:txbxContent>
                </v:textbox>
              </v:shape>
            </w:pict>
          </mc:Fallback>
        </mc:AlternateContent>
      </w:r>
      <w:r w:rsidR="00C41ED5">
        <w:rPr>
          <w:noProof/>
        </w:rPr>
        <mc:AlternateContent>
          <mc:Choice Requires="wps">
            <w:drawing>
              <wp:anchor distT="0" distB="0" distL="114300" distR="114300" simplePos="0" relativeHeight="251692032" behindDoc="0" locked="0" layoutInCell="1" allowOverlap="1" wp14:anchorId="0311B8D3" wp14:editId="59EC2987">
                <wp:simplePos x="0" y="0"/>
                <wp:positionH relativeFrom="column">
                  <wp:posOffset>889635</wp:posOffset>
                </wp:positionH>
                <wp:positionV relativeFrom="paragraph">
                  <wp:posOffset>9344025</wp:posOffset>
                </wp:positionV>
                <wp:extent cx="4524375" cy="21907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19075"/>
                        </a:xfrm>
                        <a:prstGeom prst="rect">
                          <a:avLst/>
                        </a:prstGeom>
                        <a:solidFill>
                          <a:srgbClr val="FFFFFF"/>
                        </a:solidFill>
                        <a:ln w="9525">
                          <a:solidFill>
                            <a:srgbClr val="000000"/>
                          </a:solidFill>
                          <a:miter lim="800000"/>
                          <a:headEnd/>
                          <a:tailEnd/>
                        </a:ln>
                      </wps:spPr>
                      <wps:txbx>
                        <w:txbxContent>
                          <w:p w:rsidR="00D641D6" w:rsidRDefault="00D641D6" w:rsidP="00C41ED5">
                            <w:pPr>
                              <w:jc w:val="center"/>
                            </w:pPr>
                            <w:r>
                              <w:t>Screen or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70.05pt;margin-top:735.75pt;width:356.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WOLgIAAFo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eKCEsM0&#10;9uhBjIG8gZHgFfIzWF+i271FxzDiPfY51ertHfCvnhjY9sx04sY5GHrBGsxvHl9mZ08nHB9B6uED&#10;NBiH7QMkoLF1OpKHdBBExz49nnoTc+F4uVgWi9eXS0o42or5Kkc5hmDl02vrfHgnQJMoVNRh7xM6&#10;O9z5MLk+ucRgHpRsdlKppLiu3ipHDgznZJe+I/pPbsqQoaKrZbGcCPgrRJ6+P0FoGXDgldQVvTo5&#10;sTLS9tY0mCYrA5NqkrE6ZY48RuomEsNYj6ll8yJGiCTX0Dwisw6mAceFRKEH952SAYe7ov7bnjlB&#10;iXpvsDur+WIRtyEpi+VlgYo7t9TnFmY4QlU0UDKJ2zBt0N462fUYaZoHAzfY0VYmsp+zOuaPA5za&#10;dVy2uCHnevJ6/iVsfgAAAP//AwBQSwMEFAAGAAgAAAAhAOQuZ8HiAAAADQEAAA8AAABkcnMvZG93&#10;bnJldi54bWxMj8FOwzAQRO9I/IO1SFxQa6c0aQhxKoQEojdoEVzd2E0i4nWw3TT8PdsT3HZ2R7Nv&#10;yvVkezYaHzqHEpK5AGawdrrDRsL77mmWAwtRoVa9QyPhxwRYV5cXpSq0O+GbGbexYRSCoVAS2hiH&#10;gvNQt8aqMHeDQbodnLcqkvQN116dKNz2fCFExq3qkD60ajCPram/tkcrIV++jJ9hc/v6UWeH/i7e&#10;rMbnby/l9dX0cA8smin+meGMT+hQEdPeHVEH1pNeioSs52GVpMDIkqeLDNieVqnIBPCq5P9bVL8A&#10;AAD//wMAUEsBAi0AFAAGAAgAAAAhALaDOJL+AAAA4QEAABMAAAAAAAAAAAAAAAAAAAAAAFtDb250&#10;ZW50X1R5cGVzXS54bWxQSwECLQAUAAYACAAAACEAOP0h/9YAAACUAQAACwAAAAAAAAAAAAAAAAAv&#10;AQAAX3JlbHMvLnJlbHNQSwECLQAUAAYACAAAACEAWi3lji4CAABaBAAADgAAAAAAAAAAAAAAAAAu&#10;AgAAZHJzL2Uyb0RvYy54bWxQSwECLQAUAAYACAAAACEA5C5nweIAAAANAQAADwAAAAAAAAAAAAAA&#10;AACIBAAAZHJzL2Rvd25yZXYueG1sUEsFBgAAAAAEAAQA8wAAAJcFAAAAAA==&#10;">
                <v:textbox>
                  <w:txbxContent>
                    <w:p w:rsidR="00D641D6" w:rsidRDefault="00D641D6" w:rsidP="00C41ED5">
                      <w:pPr>
                        <w:jc w:val="center"/>
                      </w:pPr>
                      <w:r>
                        <w:t>Screen or Board</w:t>
                      </w:r>
                    </w:p>
                  </w:txbxContent>
                </v:textbox>
              </v:shape>
            </w:pict>
          </mc:Fallback>
        </mc:AlternateContent>
      </w:r>
    </w:p>
    <w:p w:rsidR="00C41ED5" w:rsidRPr="0012018B" w:rsidRDefault="00003A76" w:rsidP="00C41ED5">
      <w:r>
        <w:rPr>
          <w:noProof/>
        </w:rPr>
        <mc:AlternateContent>
          <mc:Choice Requires="wps">
            <w:drawing>
              <wp:anchor distT="0" distB="0" distL="114300" distR="114300" simplePos="0" relativeHeight="251689984" behindDoc="0" locked="0" layoutInCell="1" allowOverlap="1" wp14:anchorId="540206B2" wp14:editId="6CC7C5A9">
                <wp:simplePos x="0" y="0"/>
                <wp:positionH relativeFrom="column">
                  <wp:posOffset>1485900</wp:posOffset>
                </wp:positionH>
                <wp:positionV relativeFrom="paragraph">
                  <wp:posOffset>4445</wp:posOffset>
                </wp:positionV>
                <wp:extent cx="1320800" cy="27940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0800" cy="279400"/>
                        </a:xfrm>
                        <a:prstGeom prst="rect">
                          <a:avLst/>
                        </a:prstGeom>
                        <a:solidFill>
                          <a:sysClr val="window" lastClr="FFFFFF"/>
                        </a:solidFill>
                        <a:ln w="6350">
                          <a:noFill/>
                        </a:ln>
                        <a:effectLst/>
                      </wps:spPr>
                      <wps:txbx>
                        <w:txbxContent>
                          <w:p w:rsidR="00D641D6" w:rsidRDefault="00D641D6" w:rsidP="00C41ED5">
                            <w:pPr>
                              <w:jc w:val="center"/>
                            </w:pPr>
                            <w:r>
                              <w:t>Mac 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margin-left:117pt;margin-top:.35pt;width:104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nGXQIAALsEAAAOAAAAZHJzL2Uyb0RvYy54bWysVE1v2zAMvQ/YfxB0X+2k6VdQp8haZBgQ&#10;tAXSoWdFlhtjsqhJSuzs1+9Jdtqs22lYDgolPpHi46Ovb7pGs51yviZT8NFJzpkyksravBT829Pi&#10;0yVnPghTCk1GFXyvPL+Zffxw3dqpGtOGdKkcQxDjp60t+CYEO80yLzeqEf6ErDJwVuQaEbB1L1np&#10;RIvojc7GeX6eteRK60gq73F61zv5LMWvKiXDQ1V5FZguON4W0urSuo5rNrsW0xcn7KaWwzPEP7yi&#10;EbVB0tdQdyIItnX1H6GaWjryVIUTSU1GVVVLlWpANaP8XTWrjbAq1QJyvH2lyf+/sPJ+9+hYXRZ8&#10;fMaZEQ169KS6wD5Tx3AEflrrp4CtLIChwzn6nGr1dknyuwckO8L0FzzQkY+uck38R6UMF9GC/Svt&#10;MY2M0U7H+WUOl4RvfHE1gR2Dvt22zocvihoWjYI7tDW9QOyWPvTQAyQm86TrclFrnTZ7f6sd2wko&#10;AMIpqeVMCx9wWPBF+g3ZfrumDWsLfn56lqdMhmK8PpU2Ma5K6hryx/r7kqMVunWXOB2dHghcU7kH&#10;f456BXorFzVqWeIhj8JBcigfYxQesFSakJoGi7MNuZ9/O494KAFezlpIuOD+x1Y4hfq+GmjkajSZ&#10;RM2nzeTsYoyNO/asjz1m29wSOBphYK1MZsQHfTArR80zpm0es8IljETugoeDeRv6wcK0SjWfJxBU&#10;bkVYmpWVB9nETj11z8LZoZ0BQring9jF9F1Xe2yk3NB8G6iqU8sj0T2rg/4wIUk0wzTHETzeJ9Tb&#10;N2f2CwAA//8DAFBLAwQUAAYACAAAACEAYs9f1dwAAAAHAQAADwAAAGRycy9kb3ducmV2LnhtbEyP&#10;wU7DMBBE70j8g7VI3KjTJKIoxKmgoicuxYDg6MQmjrDXUey04e/ZnuA2o1nNvK23i3fsaKY4BBSw&#10;XmXADHZBD9gLeHvd39wBi0mhVi6gEfBjImyby4taVTqc8MUcZeoZlWCslACb0lhxHjtrvIqrMBqk&#10;7CtMXiWyU8/1pE5U7h3Ps+yWezUgLVg1mp013becvYB3+ynlui2e3OOh+NgfnmUo550Q11fLwz2w&#10;ZJb0dwxnfEKHhpjaMKOOzAnIi5J+SQI2wCguy5xsexYb4E3N//M3vwAAAP//AwBQSwECLQAUAAYA&#10;CAAAACEAtoM4kv4AAADhAQAAEwAAAAAAAAAAAAAAAAAAAAAAW0NvbnRlbnRfVHlwZXNdLnhtbFBL&#10;AQItABQABgAIAAAAIQA4/SH/1gAAAJQBAAALAAAAAAAAAAAAAAAAAC8BAABfcmVscy8ucmVsc1BL&#10;AQItABQABgAIAAAAIQCpdNnGXQIAALsEAAAOAAAAAAAAAAAAAAAAAC4CAABkcnMvZTJvRG9jLnht&#10;bFBLAQItABQABgAIAAAAIQBiz1/V3AAAAAcBAAAPAAAAAAAAAAAAAAAAALcEAABkcnMvZG93bnJl&#10;di54bWxQSwUGAAAAAAQABADzAAAAwAUAAAAA&#10;" fillcolor="window" stroked="f" strokeweight=".5pt">
                <v:path arrowok="t"/>
                <v:textbox>
                  <w:txbxContent>
                    <w:p w:rsidR="00D641D6" w:rsidRDefault="00D641D6" w:rsidP="00C41ED5">
                      <w:pPr>
                        <w:jc w:val="center"/>
                      </w:pPr>
                      <w:r>
                        <w:t>Mac Stations</w:t>
                      </w:r>
                    </w:p>
                  </w:txbxContent>
                </v:textbox>
              </v:shape>
            </w:pict>
          </mc:Fallback>
        </mc:AlternateContent>
      </w:r>
      <w:r w:rsidRPr="0012018B">
        <w:rPr>
          <w:rFonts w:ascii="Times New Roman" w:hAnsi="Times New Roman"/>
          <w:noProof/>
          <w:sz w:val="24"/>
          <w:szCs w:val="24"/>
        </w:rPr>
        <w:drawing>
          <wp:anchor distT="0" distB="0" distL="114300" distR="114300" simplePos="0" relativeHeight="251685888" behindDoc="0" locked="0" layoutInCell="1" allowOverlap="1" wp14:anchorId="46F6CCEB" wp14:editId="05203C33">
            <wp:simplePos x="0" y="0"/>
            <wp:positionH relativeFrom="column">
              <wp:posOffset>943610</wp:posOffset>
            </wp:positionH>
            <wp:positionV relativeFrom="paragraph">
              <wp:posOffset>281305</wp:posOffset>
            </wp:positionV>
            <wp:extent cx="590550" cy="412115"/>
            <wp:effectExtent l="0" t="0" r="0" b="6985"/>
            <wp:wrapSquare wrapText="bothSides"/>
            <wp:docPr id="34" name="Picture 4" descr="MA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12115"/>
                    </a:xfrm>
                    <a:prstGeom prst="rect">
                      <a:avLst/>
                    </a:prstGeom>
                    <a:noFill/>
                  </pic:spPr>
                </pic:pic>
              </a:graphicData>
            </a:graphic>
          </wp:anchor>
        </w:drawing>
      </w:r>
      <w:r w:rsidRPr="0012018B">
        <w:rPr>
          <w:rFonts w:ascii="Times New Roman" w:hAnsi="Times New Roman"/>
          <w:noProof/>
          <w:sz w:val="24"/>
          <w:szCs w:val="24"/>
        </w:rPr>
        <w:drawing>
          <wp:anchor distT="0" distB="0" distL="114300" distR="114300" simplePos="0" relativeHeight="251710464" behindDoc="0" locked="0" layoutInCell="1" allowOverlap="1" wp14:anchorId="40B2286D" wp14:editId="0DC5A469">
            <wp:simplePos x="0" y="0"/>
            <wp:positionH relativeFrom="column">
              <wp:posOffset>190500</wp:posOffset>
            </wp:positionH>
            <wp:positionV relativeFrom="paragraph">
              <wp:posOffset>279400</wp:posOffset>
            </wp:positionV>
            <wp:extent cx="590550" cy="412115"/>
            <wp:effectExtent l="0" t="0" r="0" b="6985"/>
            <wp:wrapSquare wrapText="bothSides"/>
            <wp:docPr id="14" name="Picture 4" descr="MA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12115"/>
                    </a:xfrm>
                    <a:prstGeom prst="rect">
                      <a:avLst/>
                    </a:prstGeom>
                    <a:noFill/>
                  </pic:spPr>
                </pic:pic>
              </a:graphicData>
            </a:graphic>
          </wp:anchor>
        </w:drawing>
      </w:r>
      <w:r w:rsidRPr="0012018B">
        <w:rPr>
          <w:rFonts w:ascii="Times New Roman" w:hAnsi="Times New Roman"/>
          <w:noProof/>
          <w:sz w:val="24"/>
          <w:szCs w:val="24"/>
        </w:rPr>
        <w:drawing>
          <wp:anchor distT="0" distB="0" distL="114300" distR="114300" simplePos="0" relativeHeight="251688960" behindDoc="0" locked="0" layoutInCell="1" allowOverlap="1" wp14:anchorId="7240F635" wp14:editId="41323395">
            <wp:simplePos x="0" y="0"/>
            <wp:positionH relativeFrom="column">
              <wp:posOffset>1699260</wp:posOffset>
            </wp:positionH>
            <wp:positionV relativeFrom="paragraph">
              <wp:posOffset>281305</wp:posOffset>
            </wp:positionV>
            <wp:extent cx="590550" cy="412115"/>
            <wp:effectExtent l="0" t="0" r="0" b="6985"/>
            <wp:wrapSquare wrapText="bothSides"/>
            <wp:docPr id="33" name="Picture 33" descr="MA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12115"/>
                    </a:xfrm>
                    <a:prstGeom prst="rect">
                      <a:avLst/>
                    </a:prstGeom>
                    <a:noFill/>
                  </pic:spPr>
                </pic:pic>
              </a:graphicData>
            </a:graphic>
          </wp:anchor>
        </w:drawing>
      </w:r>
    </w:p>
    <w:p w:rsidR="00C41ED5" w:rsidRPr="0012018B" w:rsidRDefault="00003A76" w:rsidP="00C41ED5">
      <w:r w:rsidRPr="0012018B">
        <w:rPr>
          <w:noProof/>
        </w:rPr>
        <w:drawing>
          <wp:anchor distT="0" distB="0" distL="114300" distR="114300" simplePos="0" relativeHeight="251714560" behindDoc="0" locked="0" layoutInCell="1" allowOverlap="1" wp14:anchorId="3DF1BD5C" wp14:editId="7DFA5147">
            <wp:simplePos x="0" y="0"/>
            <wp:positionH relativeFrom="column">
              <wp:posOffset>3011805</wp:posOffset>
            </wp:positionH>
            <wp:positionV relativeFrom="paragraph">
              <wp:posOffset>118745</wp:posOffset>
            </wp:positionV>
            <wp:extent cx="464820" cy="412115"/>
            <wp:effectExtent l="0" t="0" r="0" b="6985"/>
            <wp:wrapSquare wrapText="bothSides"/>
            <wp:docPr id="16" name="Picture 16" descr="workst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tion.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820" cy="412115"/>
                    </a:xfrm>
                    <a:prstGeom prst="rect">
                      <a:avLst/>
                    </a:prstGeom>
                    <a:noFill/>
                    <a:ln>
                      <a:noFill/>
                    </a:ln>
                  </pic:spPr>
                </pic:pic>
              </a:graphicData>
            </a:graphic>
          </wp:anchor>
        </w:drawing>
      </w:r>
      <w:r w:rsidRPr="0012018B">
        <w:rPr>
          <w:noProof/>
        </w:rPr>
        <w:drawing>
          <wp:anchor distT="0" distB="0" distL="114300" distR="114300" simplePos="0" relativeHeight="251698176" behindDoc="0" locked="0" layoutInCell="1" allowOverlap="1" wp14:anchorId="070D0F5A" wp14:editId="1B129B3B">
            <wp:simplePos x="0" y="0"/>
            <wp:positionH relativeFrom="column">
              <wp:posOffset>2348230</wp:posOffset>
            </wp:positionH>
            <wp:positionV relativeFrom="paragraph">
              <wp:posOffset>116205</wp:posOffset>
            </wp:positionV>
            <wp:extent cx="464820" cy="412115"/>
            <wp:effectExtent l="0" t="0" r="0" b="6985"/>
            <wp:wrapSquare wrapText="bothSides"/>
            <wp:docPr id="35" name="Picture 35" descr="workst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tion.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820" cy="412115"/>
                    </a:xfrm>
                    <a:prstGeom prst="rect">
                      <a:avLst/>
                    </a:prstGeom>
                    <a:noFill/>
                    <a:ln>
                      <a:noFill/>
                    </a:ln>
                  </pic:spPr>
                </pic:pic>
              </a:graphicData>
            </a:graphic>
          </wp:anchor>
        </w:drawing>
      </w:r>
      <w:r w:rsidRPr="0012018B">
        <w:rPr>
          <w:noProof/>
        </w:rPr>
        <w:drawing>
          <wp:anchor distT="0" distB="0" distL="114300" distR="114300" simplePos="0" relativeHeight="251686912" behindDoc="0" locked="0" layoutInCell="1" allowOverlap="1" wp14:anchorId="33D9EE5E" wp14:editId="4A9A4E03">
            <wp:simplePos x="0" y="0"/>
            <wp:positionH relativeFrom="column">
              <wp:posOffset>1677670</wp:posOffset>
            </wp:positionH>
            <wp:positionV relativeFrom="paragraph">
              <wp:posOffset>149860</wp:posOffset>
            </wp:positionV>
            <wp:extent cx="464820" cy="412115"/>
            <wp:effectExtent l="0" t="0" r="0" b="6985"/>
            <wp:wrapSquare wrapText="bothSides"/>
            <wp:docPr id="32" name="Picture 32" descr="workst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tion.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820" cy="412115"/>
                    </a:xfrm>
                    <a:prstGeom prst="rect">
                      <a:avLst/>
                    </a:prstGeom>
                    <a:noFill/>
                    <a:ln>
                      <a:noFill/>
                    </a:ln>
                  </pic:spPr>
                </pic:pic>
              </a:graphicData>
            </a:graphic>
          </wp:anchor>
        </w:drawing>
      </w:r>
    </w:p>
    <w:p w:rsidR="00C41ED5" w:rsidRPr="0012018B" w:rsidRDefault="00C41ED5" w:rsidP="00C41ED5"/>
    <w:p w:rsidR="00C41ED5" w:rsidRPr="0012018B" w:rsidRDefault="00003A76" w:rsidP="00C41ED5">
      <w:r w:rsidRPr="0012018B">
        <w:rPr>
          <w:noProof/>
        </w:rPr>
        <w:drawing>
          <wp:anchor distT="0" distB="0" distL="114300" distR="114300" simplePos="0" relativeHeight="251720704" behindDoc="0" locked="0" layoutInCell="1" allowOverlap="1" wp14:anchorId="1CAF95F8" wp14:editId="17190C82">
            <wp:simplePos x="0" y="0"/>
            <wp:positionH relativeFrom="column">
              <wp:posOffset>5457190</wp:posOffset>
            </wp:positionH>
            <wp:positionV relativeFrom="paragraph">
              <wp:posOffset>80645</wp:posOffset>
            </wp:positionV>
            <wp:extent cx="464820" cy="412115"/>
            <wp:effectExtent l="0" t="0" r="0" b="6985"/>
            <wp:wrapSquare wrapText="bothSides"/>
            <wp:docPr id="20" name="Picture 20" descr="workst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tion.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820" cy="412115"/>
                    </a:xfrm>
                    <a:prstGeom prst="rect">
                      <a:avLst/>
                    </a:prstGeom>
                    <a:noFill/>
                    <a:ln>
                      <a:noFill/>
                    </a:ln>
                  </pic:spPr>
                </pic:pic>
              </a:graphicData>
            </a:graphic>
          </wp:anchor>
        </w:drawing>
      </w:r>
      <w:r w:rsidRPr="0012018B">
        <w:rPr>
          <w:noProof/>
        </w:rPr>
        <w:drawing>
          <wp:anchor distT="0" distB="0" distL="114300" distR="114300" simplePos="0" relativeHeight="251691008" behindDoc="0" locked="0" layoutInCell="1" allowOverlap="1" wp14:anchorId="3701A0A8" wp14:editId="547D272B">
            <wp:simplePos x="0" y="0"/>
            <wp:positionH relativeFrom="column">
              <wp:posOffset>4126230</wp:posOffset>
            </wp:positionH>
            <wp:positionV relativeFrom="paragraph">
              <wp:posOffset>81280</wp:posOffset>
            </wp:positionV>
            <wp:extent cx="464820" cy="412115"/>
            <wp:effectExtent l="0" t="0" r="0" b="6985"/>
            <wp:wrapSquare wrapText="bothSides"/>
            <wp:docPr id="31" name="Picture 31" descr="workst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tion.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820" cy="412115"/>
                    </a:xfrm>
                    <a:prstGeom prst="rect">
                      <a:avLst/>
                    </a:prstGeom>
                    <a:noFill/>
                    <a:ln>
                      <a:noFill/>
                    </a:ln>
                  </pic:spPr>
                </pic:pic>
              </a:graphicData>
            </a:graphic>
          </wp:anchor>
        </w:drawing>
      </w:r>
      <w:r w:rsidRPr="0012018B">
        <w:rPr>
          <w:noProof/>
        </w:rPr>
        <w:drawing>
          <wp:anchor distT="0" distB="0" distL="114300" distR="114300" simplePos="0" relativeHeight="251699200" behindDoc="0" locked="0" layoutInCell="1" allowOverlap="1" wp14:anchorId="60548A2A" wp14:editId="26455C87">
            <wp:simplePos x="0" y="0"/>
            <wp:positionH relativeFrom="column">
              <wp:posOffset>4752340</wp:posOffset>
            </wp:positionH>
            <wp:positionV relativeFrom="paragraph">
              <wp:posOffset>79375</wp:posOffset>
            </wp:positionV>
            <wp:extent cx="464820" cy="412115"/>
            <wp:effectExtent l="0" t="0" r="0" b="6985"/>
            <wp:wrapSquare wrapText="bothSides"/>
            <wp:docPr id="36" name="Picture 36" descr="workst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tion.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820" cy="412115"/>
                    </a:xfrm>
                    <a:prstGeom prst="rect">
                      <a:avLst/>
                    </a:prstGeom>
                    <a:noFill/>
                    <a:ln>
                      <a:noFill/>
                    </a:ln>
                  </pic:spPr>
                </pic:pic>
              </a:graphicData>
            </a:graphic>
          </wp:anchor>
        </w:drawing>
      </w:r>
      <w:r w:rsidRPr="0012018B">
        <w:rPr>
          <w:rFonts w:ascii="Times New Roman" w:hAnsi="Times New Roman"/>
          <w:noProof/>
          <w:sz w:val="24"/>
          <w:szCs w:val="24"/>
        </w:rPr>
        <w:drawing>
          <wp:anchor distT="0" distB="0" distL="114300" distR="114300" simplePos="0" relativeHeight="251697152" behindDoc="0" locked="0" layoutInCell="1" allowOverlap="1" wp14:anchorId="4DFB76C4" wp14:editId="4308213C">
            <wp:simplePos x="0" y="0"/>
            <wp:positionH relativeFrom="column">
              <wp:posOffset>1651000</wp:posOffset>
            </wp:positionH>
            <wp:positionV relativeFrom="paragraph">
              <wp:posOffset>40005</wp:posOffset>
            </wp:positionV>
            <wp:extent cx="590550" cy="412115"/>
            <wp:effectExtent l="0" t="0" r="0" b="6985"/>
            <wp:wrapSquare wrapText="bothSides"/>
            <wp:docPr id="38" name="Picture 4" descr="MA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12115"/>
                    </a:xfrm>
                    <a:prstGeom prst="rect">
                      <a:avLst/>
                    </a:prstGeom>
                    <a:noFill/>
                  </pic:spPr>
                </pic:pic>
              </a:graphicData>
            </a:graphic>
          </wp:anchor>
        </w:drawing>
      </w:r>
      <w:r w:rsidRPr="0012018B">
        <w:rPr>
          <w:rFonts w:ascii="Times New Roman" w:hAnsi="Times New Roman"/>
          <w:noProof/>
          <w:sz w:val="24"/>
          <w:szCs w:val="24"/>
        </w:rPr>
        <w:drawing>
          <wp:anchor distT="0" distB="0" distL="114300" distR="114300" simplePos="0" relativeHeight="251696128" behindDoc="0" locked="0" layoutInCell="1" allowOverlap="1" wp14:anchorId="29EFC115" wp14:editId="6DCF04A3">
            <wp:simplePos x="0" y="0"/>
            <wp:positionH relativeFrom="column">
              <wp:posOffset>835660</wp:posOffset>
            </wp:positionH>
            <wp:positionV relativeFrom="paragraph">
              <wp:posOffset>41910</wp:posOffset>
            </wp:positionV>
            <wp:extent cx="590550" cy="412115"/>
            <wp:effectExtent l="0" t="0" r="0" b="6985"/>
            <wp:wrapSquare wrapText="bothSides"/>
            <wp:docPr id="37" name="Picture 4" descr="MA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12115"/>
                    </a:xfrm>
                    <a:prstGeom prst="rect">
                      <a:avLst/>
                    </a:prstGeom>
                    <a:noFill/>
                  </pic:spPr>
                </pic:pic>
              </a:graphicData>
            </a:graphic>
          </wp:anchor>
        </w:drawing>
      </w:r>
      <w:r w:rsidRPr="0012018B">
        <w:rPr>
          <w:rFonts w:ascii="Times New Roman" w:hAnsi="Times New Roman"/>
          <w:noProof/>
          <w:sz w:val="24"/>
          <w:szCs w:val="24"/>
        </w:rPr>
        <w:drawing>
          <wp:anchor distT="0" distB="0" distL="114300" distR="114300" simplePos="0" relativeHeight="251708416" behindDoc="0" locked="0" layoutInCell="1" allowOverlap="1" wp14:anchorId="39F1E264" wp14:editId="0F86F5DD">
            <wp:simplePos x="0" y="0"/>
            <wp:positionH relativeFrom="column">
              <wp:posOffset>105410</wp:posOffset>
            </wp:positionH>
            <wp:positionV relativeFrom="paragraph">
              <wp:posOffset>39370</wp:posOffset>
            </wp:positionV>
            <wp:extent cx="590550" cy="412115"/>
            <wp:effectExtent l="0" t="0" r="0" b="6985"/>
            <wp:wrapSquare wrapText="bothSides"/>
            <wp:docPr id="13" name="Picture 4" descr="MA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12115"/>
                    </a:xfrm>
                    <a:prstGeom prst="rect">
                      <a:avLst/>
                    </a:prstGeom>
                    <a:noFill/>
                  </pic:spPr>
                </pic:pic>
              </a:graphicData>
            </a:graphic>
          </wp:anchor>
        </w:drawing>
      </w:r>
    </w:p>
    <w:p w:rsidR="00C41ED5" w:rsidRPr="0012018B" w:rsidRDefault="00003A76" w:rsidP="00C41ED5">
      <w:r w:rsidRPr="0012018B">
        <w:rPr>
          <w:noProof/>
        </w:rPr>
        <w:drawing>
          <wp:anchor distT="0" distB="0" distL="114300" distR="114300" simplePos="0" relativeHeight="251702272" behindDoc="0" locked="0" layoutInCell="1" allowOverlap="1" wp14:anchorId="4792E977" wp14:editId="6A134D53">
            <wp:simplePos x="0" y="0"/>
            <wp:positionH relativeFrom="column">
              <wp:posOffset>532130</wp:posOffset>
            </wp:positionH>
            <wp:positionV relativeFrom="paragraph">
              <wp:posOffset>114935</wp:posOffset>
            </wp:positionV>
            <wp:extent cx="655320" cy="764540"/>
            <wp:effectExtent l="190500" t="133350" r="144780" b="13081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l="65489" t="31026" r="24879" b="51025"/>
                    <a:stretch>
                      <a:fillRect/>
                    </a:stretch>
                  </pic:blipFill>
                  <pic:spPr bwMode="auto">
                    <a:xfrm rot="8114811">
                      <a:off x="0" y="0"/>
                      <a:ext cx="655320" cy="764540"/>
                    </a:xfrm>
                    <a:prstGeom prst="rect">
                      <a:avLst/>
                    </a:prstGeom>
                    <a:noFill/>
                    <a:ln>
                      <a:noFill/>
                    </a:ln>
                  </pic:spPr>
                </pic:pic>
              </a:graphicData>
            </a:graphic>
          </wp:anchor>
        </w:drawing>
      </w:r>
    </w:p>
    <w:p w:rsidR="00C41ED5" w:rsidRPr="0012018B" w:rsidRDefault="00003A76" w:rsidP="00C41ED5">
      <w:r w:rsidRPr="0012018B">
        <w:rPr>
          <w:noProof/>
        </w:rPr>
        <w:drawing>
          <wp:anchor distT="0" distB="0" distL="114300" distR="114300" simplePos="0" relativeHeight="251716608" behindDoc="0" locked="0" layoutInCell="1" allowOverlap="1" wp14:anchorId="018A53DB" wp14:editId="32BF9ED9">
            <wp:simplePos x="0" y="0"/>
            <wp:positionH relativeFrom="column">
              <wp:posOffset>4825365</wp:posOffset>
            </wp:positionH>
            <wp:positionV relativeFrom="paragraph">
              <wp:posOffset>164465</wp:posOffset>
            </wp:positionV>
            <wp:extent cx="464820" cy="412115"/>
            <wp:effectExtent l="0" t="0" r="0" b="6985"/>
            <wp:wrapSquare wrapText="bothSides"/>
            <wp:docPr id="18" name="Picture 18" descr="workst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tion.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820" cy="412115"/>
                    </a:xfrm>
                    <a:prstGeom prst="rect">
                      <a:avLst/>
                    </a:prstGeom>
                    <a:noFill/>
                    <a:ln>
                      <a:noFill/>
                    </a:ln>
                  </pic:spPr>
                </pic:pic>
              </a:graphicData>
            </a:graphic>
          </wp:anchor>
        </w:drawing>
      </w:r>
      <w:r w:rsidRPr="0012018B">
        <w:rPr>
          <w:noProof/>
        </w:rPr>
        <w:drawing>
          <wp:anchor distT="0" distB="0" distL="114300" distR="114300" simplePos="0" relativeHeight="251722752" behindDoc="0" locked="0" layoutInCell="1" allowOverlap="1" wp14:anchorId="7C3DBDB3" wp14:editId="67A383AF">
            <wp:simplePos x="0" y="0"/>
            <wp:positionH relativeFrom="column">
              <wp:posOffset>5520690</wp:posOffset>
            </wp:positionH>
            <wp:positionV relativeFrom="paragraph">
              <wp:posOffset>112395</wp:posOffset>
            </wp:positionV>
            <wp:extent cx="464820" cy="412115"/>
            <wp:effectExtent l="0" t="0" r="0" b="6985"/>
            <wp:wrapSquare wrapText="bothSides"/>
            <wp:docPr id="21" name="Picture 21" descr="workst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tion.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820" cy="412115"/>
                    </a:xfrm>
                    <a:prstGeom prst="rect">
                      <a:avLst/>
                    </a:prstGeom>
                    <a:noFill/>
                    <a:ln>
                      <a:noFill/>
                    </a:ln>
                  </pic:spPr>
                </pic:pic>
              </a:graphicData>
            </a:graphic>
          </wp:anchor>
        </w:drawing>
      </w:r>
      <w:r w:rsidRPr="0012018B">
        <w:rPr>
          <w:noProof/>
        </w:rPr>
        <w:drawing>
          <wp:anchor distT="0" distB="0" distL="114300" distR="114300" simplePos="0" relativeHeight="251718656" behindDoc="0" locked="0" layoutInCell="1" allowOverlap="1" wp14:anchorId="06FFB85B" wp14:editId="1B501E21">
            <wp:simplePos x="0" y="0"/>
            <wp:positionH relativeFrom="column">
              <wp:posOffset>4187190</wp:posOffset>
            </wp:positionH>
            <wp:positionV relativeFrom="paragraph">
              <wp:posOffset>163195</wp:posOffset>
            </wp:positionV>
            <wp:extent cx="464820" cy="412115"/>
            <wp:effectExtent l="0" t="0" r="0" b="6985"/>
            <wp:wrapSquare wrapText="bothSides"/>
            <wp:docPr id="19" name="Picture 19" descr="workst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tion.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4820" cy="412115"/>
                    </a:xfrm>
                    <a:prstGeom prst="rect">
                      <a:avLst/>
                    </a:prstGeom>
                    <a:noFill/>
                    <a:ln>
                      <a:noFill/>
                    </a:ln>
                  </pic:spPr>
                </pic:pic>
              </a:graphicData>
            </a:graphic>
          </wp:anchor>
        </w:drawing>
      </w:r>
      <w:r w:rsidRPr="0012018B">
        <w:rPr>
          <w:rFonts w:ascii="Times New Roman" w:hAnsi="Times New Roman"/>
          <w:noProof/>
          <w:sz w:val="24"/>
          <w:szCs w:val="24"/>
        </w:rPr>
        <w:drawing>
          <wp:anchor distT="0" distB="0" distL="114300" distR="114300" simplePos="0" relativeHeight="251712512" behindDoc="0" locked="0" layoutInCell="1" allowOverlap="1" wp14:anchorId="6BA08BC3" wp14:editId="091EA564">
            <wp:simplePos x="0" y="0"/>
            <wp:positionH relativeFrom="column">
              <wp:posOffset>107950</wp:posOffset>
            </wp:positionH>
            <wp:positionV relativeFrom="paragraph">
              <wp:posOffset>161290</wp:posOffset>
            </wp:positionV>
            <wp:extent cx="590550" cy="412115"/>
            <wp:effectExtent l="0" t="0" r="0" b="6985"/>
            <wp:wrapSquare wrapText="bothSides"/>
            <wp:docPr id="15" name="Picture 4" descr="MA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12115"/>
                    </a:xfrm>
                    <a:prstGeom prst="rect">
                      <a:avLst/>
                    </a:prstGeom>
                    <a:noFill/>
                  </pic:spPr>
                </pic:pic>
              </a:graphicData>
            </a:graphic>
          </wp:anchor>
        </w:drawing>
      </w:r>
      <w:r w:rsidRPr="0012018B">
        <w:rPr>
          <w:rFonts w:ascii="Times New Roman" w:hAnsi="Times New Roman"/>
          <w:noProof/>
          <w:sz w:val="24"/>
          <w:szCs w:val="24"/>
        </w:rPr>
        <w:drawing>
          <wp:anchor distT="0" distB="0" distL="114300" distR="114300" simplePos="0" relativeHeight="251704320" behindDoc="0" locked="0" layoutInCell="1" allowOverlap="1" wp14:anchorId="77BB9004" wp14:editId="7190ED79">
            <wp:simplePos x="0" y="0"/>
            <wp:positionH relativeFrom="column">
              <wp:posOffset>1651000</wp:posOffset>
            </wp:positionH>
            <wp:positionV relativeFrom="paragraph">
              <wp:posOffset>205740</wp:posOffset>
            </wp:positionV>
            <wp:extent cx="590550" cy="412115"/>
            <wp:effectExtent l="0" t="0" r="0" b="6985"/>
            <wp:wrapSquare wrapText="bothSides"/>
            <wp:docPr id="4" name="Picture 4" descr="MA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12115"/>
                    </a:xfrm>
                    <a:prstGeom prst="rect">
                      <a:avLst/>
                    </a:prstGeom>
                    <a:noFill/>
                  </pic:spPr>
                </pic:pic>
              </a:graphicData>
            </a:graphic>
          </wp:anchor>
        </w:drawing>
      </w:r>
      <w:r w:rsidRPr="0012018B">
        <w:rPr>
          <w:rFonts w:ascii="Times New Roman" w:hAnsi="Times New Roman"/>
          <w:noProof/>
          <w:sz w:val="24"/>
          <w:szCs w:val="24"/>
        </w:rPr>
        <w:drawing>
          <wp:anchor distT="0" distB="0" distL="114300" distR="114300" simplePos="0" relativeHeight="251706368" behindDoc="0" locked="0" layoutInCell="1" allowOverlap="1" wp14:anchorId="5FF33D41" wp14:editId="1181E206">
            <wp:simplePos x="0" y="0"/>
            <wp:positionH relativeFrom="column">
              <wp:posOffset>838200</wp:posOffset>
            </wp:positionH>
            <wp:positionV relativeFrom="paragraph">
              <wp:posOffset>205740</wp:posOffset>
            </wp:positionV>
            <wp:extent cx="590550" cy="412115"/>
            <wp:effectExtent l="0" t="0" r="0" b="6985"/>
            <wp:wrapSquare wrapText="bothSides"/>
            <wp:docPr id="10" name="Picture 4" descr="MA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12115"/>
                    </a:xfrm>
                    <a:prstGeom prst="rect">
                      <a:avLst/>
                    </a:prstGeom>
                    <a:noFill/>
                  </pic:spPr>
                </pic:pic>
              </a:graphicData>
            </a:graphic>
          </wp:anchor>
        </w:drawing>
      </w:r>
    </w:p>
    <w:p w:rsidR="00C41ED5" w:rsidRPr="0012018B" w:rsidRDefault="00C41ED5" w:rsidP="00C41ED5"/>
    <w:p w:rsidR="0009430A" w:rsidRDefault="001F5585" w:rsidP="0012018B">
      <w:r w:rsidRPr="0012018B">
        <w:rPr>
          <w:noProof/>
        </w:rPr>
        <w:drawing>
          <wp:anchor distT="0" distB="0" distL="114300" distR="114300" simplePos="0" relativeHeight="251732992" behindDoc="0" locked="0" layoutInCell="1" allowOverlap="1" wp14:anchorId="3EC8B9E0" wp14:editId="358F9AF8">
            <wp:simplePos x="0" y="0"/>
            <wp:positionH relativeFrom="column">
              <wp:posOffset>2846705</wp:posOffset>
            </wp:positionH>
            <wp:positionV relativeFrom="paragraph">
              <wp:posOffset>180975</wp:posOffset>
            </wp:positionV>
            <wp:extent cx="655320" cy="764540"/>
            <wp:effectExtent l="135890" t="187960" r="71120" b="18542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l="65489" t="31026" r="24879" b="51025"/>
                    <a:stretch>
                      <a:fillRect/>
                    </a:stretch>
                  </pic:blipFill>
                  <pic:spPr bwMode="auto">
                    <a:xfrm rot="18740740">
                      <a:off x="0" y="0"/>
                      <a:ext cx="655320" cy="764540"/>
                    </a:xfrm>
                    <a:prstGeom prst="rect">
                      <a:avLst/>
                    </a:prstGeom>
                    <a:noFill/>
                    <a:ln>
                      <a:noFill/>
                    </a:ln>
                  </pic:spPr>
                </pic:pic>
              </a:graphicData>
            </a:graphic>
          </wp:anchor>
        </w:drawing>
      </w:r>
    </w:p>
    <w:p w:rsidR="00B94C6E" w:rsidRDefault="00003A76" w:rsidP="0012018B">
      <w:pPr>
        <w:rPr>
          <w:noProof/>
        </w:rPr>
      </w:pPr>
      <w:r>
        <w:rPr>
          <w:noProof/>
        </w:rPr>
        <w:t>Optional set up:</w:t>
      </w:r>
      <w:r w:rsidRPr="00003A76">
        <w:rPr>
          <w:noProof/>
        </w:rPr>
        <w:t xml:space="preserve"> </w:t>
      </w:r>
    </w:p>
    <w:p w:rsidR="00003A76" w:rsidRDefault="00003A76" w:rsidP="0012018B">
      <w:pPr>
        <w:rPr>
          <w:noProof/>
        </w:rPr>
      </w:pPr>
      <w:r w:rsidRPr="0012018B">
        <w:rPr>
          <w:noProof/>
        </w:rPr>
        <w:drawing>
          <wp:anchor distT="0" distB="0" distL="114300" distR="114300" simplePos="0" relativeHeight="251724800" behindDoc="0" locked="0" layoutInCell="1" allowOverlap="1" wp14:anchorId="6138F8B4" wp14:editId="61A9FEB6">
            <wp:simplePos x="0" y="0"/>
            <wp:positionH relativeFrom="column">
              <wp:posOffset>4097020</wp:posOffset>
            </wp:positionH>
            <wp:positionV relativeFrom="paragraph">
              <wp:posOffset>443230</wp:posOffset>
            </wp:positionV>
            <wp:extent cx="464820" cy="412115"/>
            <wp:effectExtent l="7302" t="0" r="0" b="0"/>
            <wp:wrapSquare wrapText="bothSides"/>
            <wp:docPr id="22" name="Picture 22" descr="workst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tion.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464820" cy="412115"/>
                    </a:xfrm>
                    <a:prstGeom prst="rect">
                      <a:avLst/>
                    </a:prstGeom>
                    <a:noFill/>
                    <a:ln>
                      <a:noFill/>
                    </a:ln>
                  </pic:spPr>
                </pic:pic>
              </a:graphicData>
            </a:graphic>
          </wp:anchor>
        </w:drawing>
      </w:r>
      <w:r w:rsidRPr="0012018B">
        <w:rPr>
          <w:rFonts w:ascii="Times New Roman" w:hAnsi="Times New Roman"/>
          <w:noProof/>
          <w:sz w:val="24"/>
          <w:szCs w:val="24"/>
        </w:rPr>
        <w:drawing>
          <wp:anchor distT="0" distB="0" distL="114300" distR="114300" simplePos="0" relativeHeight="251730944" behindDoc="0" locked="0" layoutInCell="1" allowOverlap="1" wp14:anchorId="519D667B" wp14:editId="1E7158C6">
            <wp:simplePos x="0" y="0"/>
            <wp:positionH relativeFrom="column">
              <wp:posOffset>1490345</wp:posOffset>
            </wp:positionH>
            <wp:positionV relativeFrom="paragraph">
              <wp:posOffset>370205</wp:posOffset>
            </wp:positionV>
            <wp:extent cx="590550" cy="501015"/>
            <wp:effectExtent l="6667" t="0" r="6668" b="6667"/>
            <wp:wrapSquare wrapText="bothSides"/>
            <wp:docPr id="42" name="Picture 42" descr="MA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6200000">
                      <a:off x="0" y="0"/>
                      <a:ext cx="590550" cy="501015"/>
                    </a:xfrm>
                    <a:prstGeom prst="rect">
                      <a:avLst/>
                    </a:prstGeom>
                    <a:noFill/>
                  </pic:spPr>
                </pic:pic>
              </a:graphicData>
            </a:graphic>
            <wp14:sizeRelV relativeFrom="margin">
              <wp14:pctHeight>0</wp14:pctHeight>
            </wp14:sizeRelV>
          </wp:anchor>
        </w:drawing>
      </w:r>
    </w:p>
    <w:p w:rsidR="00003A76" w:rsidRDefault="00003A76" w:rsidP="0012018B">
      <w:pPr>
        <w:rPr>
          <w:noProof/>
        </w:rPr>
      </w:pPr>
      <w:r w:rsidRPr="0012018B">
        <w:rPr>
          <w:noProof/>
        </w:rPr>
        <w:drawing>
          <wp:anchor distT="0" distB="0" distL="114300" distR="114300" simplePos="0" relativeHeight="251726848" behindDoc="0" locked="0" layoutInCell="1" allowOverlap="1" wp14:anchorId="7D676078" wp14:editId="01ECD2CF">
            <wp:simplePos x="0" y="0"/>
            <wp:positionH relativeFrom="column">
              <wp:posOffset>4801870</wp:posOffset>
            </wp:positionH>
            <wp:positionV relativeFrom="paragraph">
              <wp:posOffset>67945</wp:posOffset>
            </wp:positionV>
            <wp:extent cx="464820" cy="412115"/>
            <wp:effectExtent l="7302" t="0" r="0" b="0"/>
            <wp:wrapSquare wrapText="bothSides"/>
            <wp:docPr id="40" name="Picture 40" descr="workst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tation.wm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200000">
                      <a:off x="0" y="0"/>
                      <a:ext cx="464820" cy="412115"/>
                    </a:xfrm>
                    <a:prstGeom prst="rect">
                      <a:avLst/>
                    </a:prstGeom>
                    <a:noFill/>
                    <a:ln>
                      <a:noFill/>
                    </a:ln>
                  </pic:spPr>
                </pic:pic>
              </a:graphicData>
            </a:graphic>
          </wp:anchor>
        </w:drawing>
      </w:r>
      <w:r w:rsidRPr="0012018B">
        <w:rPr>
          <w:rFonts w:ascii="Times New Roman" w:hAnsi="Times New Roman"/>
          <w:noProof/>
          <w:sz w:val="24"/>
          <w:szCs w:val="24"/>
        </w:rPr>
        <w:drawing>
          <wp:anchor distT="0" distB="0" distL="114300" distR="114300" simplePos="0" relativeHeight="251728896" behindDoc="0" locked="0" layoutInCell="1" allowOverlap="1" wp14:anchorId="7560025F" wp14:editId="7F47F909">
            <wp:simplePos x="0" y="0"/>
            <wp:positionH relativeFrom="column">
              <wp:posOffset>622300</wp:posOffset>
            </wp:positionH>
            <wp:positionV relativeFrom="paragraph">
              <wp:posOffset>91440</wp:posOffset>
            </wp:positionV>
            <wp:extent cx="590550" cy="412115"/>
            <wp:effectExtent l="0" t="6033" r="0" b="0"/>
            <wp:wrapSquare wrapText="bothSides"/>
            <wp:docPr id="41" name="Picture 41" descr="MA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wm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5400000">
                      <a:off x="0" y="0"/>
                      <a:ext cx="590550" cy="412115"/>
                    </a:xfrm>
                    <a:prstGeom prst="rect">
                      <a:avLst/>
                    </a:prstGeom>
                    <a:noFill/>
                  </pic:spPr>
                </pic:pic>
              </a:graphicData>
            </a:graphic>
          </wp:anchor>
        </w:drawing>
      </w:r>
    </w:p>
    <w:p w:rsidR="009B1905" w:rsidRDefault="00744869" w:rsidP="0012018B">
      <w:pPr>
        <w:sectPr w:rsidR="009B1905" w:rsidSect="00600160">
          <w:type w:val="continuous"/>
          <w:pgSz w:w="12240" w:h="15840"/>
          <w:pgMar w:top="1440" w:right="1440" w:bottom="1440" w:left="1440" w:header="720" w:footer="720" w:gutter="0"/>
          <w:pgNumType w:start="2"/>
          <w:cols w:space="720"/>
          <w:docGrid w:linePitch="360"/>
        </w:sectPr>
      </w:pPr>
      <w:r>
        <w:rPr>
          <w:noProof/>
        </w:rPr>
        <w:lastRenderedPageBreak/>
        <mc:AlternateContent>
          <mc:Choice Requires="wps">
            <w:drawing>
              <wp:anchor distT="0" distB="0" distL="114300" distR="114300" simplePos="0" relativeHeight="251761664" behindDoc="0" locked="0" layoutInCell="1" allowOverlap="1" wp14:anchorId="0729CF3A" wp14:editId="69FF8869">
                <wp:simplePos x="0" y="0"/>
                <wp:positionH relativeFrom="column">
                  <wp:posOffset>1752600</wp:posOffset>
                </wp:positionH>
                <wp:positionV relativeFrom="paragraph">
                  <wp:posOffset>-453390</wp:posOffset>
                </wp:positionV>
                <wp:extent cx="2101850" cy="3492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101850" cy="34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41D6" w:rsidRPr="00744869" w:rsidRDefault="00D641D6" w:rsidP="00744869">
                            <w:pPr>
                              <w:jc w:val="center"/>
                              <w:rPr>
                                <w:b/>
                              </w:rPr>
                            </w:pPr>
                            <w:r w:rsidRPr="00744869">
                              <w:rPr>
                                <w:b/>
                              </w:rPr>
                              <w:t>Technology 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40" type="#_x0000_t202" style="position:absolute;margin-left:138pt;margin-top:-35.7pt;width:165.5pt;height:2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ktjQIAAJQFAAAOAAAAZHJzL2Uyb0RvYy54bWysVEtvGyEQvlfqf0Dcm/U6zsvKOnITpaoU&#10;JVGdKmfMQowKDAXsXffXd2B3bTfNJVUvMMx8M8M8L69ao8lG+KDAVrQ8GlEiLIda2ZeKfn+6/XRO&#10;SYjM1kyDFRXdikCvZh8/XDZuKsawAl0LT9CIDdPGVXQVo5sWReArYVg4AicsCiV4wyI+/UtRe9ag&#10;daOL8Wh0WjTga+eBixCQe9MJ6Szbl1Lw+CBlEJHoiuLfYj59PpfpLGaXbPrimVsp3n+D/cMvDFMW&#10;ne5M3bDIyNqrv0wZxT0EkPGIgylASsVFjgGjKUevolmsmBM5FkxOcLs0hf9nlt9vHj1RdUXPTiix&#10;zGCNnkQbyWdoCbIwP40LU4QtHAJji3ys88APyExht9KbdGNABOWY6e0uu8kaR+a4HJXnJyjiKDue&#10;XIyRRvPFXtv5EL8IMCQRFfVYvZxUtrkLsYMOkOQsgFb1rdI6P1LHiGvtyYZhrXXMf0Tjf6C0JU1F&#10;T4/RdVKykNQ7y9omjsg907tLkXcRZiputUgYbb8JiTnLgb7hm3Eu7M5/RieURFfvUezx+1+9R7mL&#10;AzWyZ7Bxp2yUBZ+jz0O2T1n9Y0iZ7PBYm4O4ExnbZZubpZwMHbCEeouN4aEbreD4rcLq3bEQH5nH&#10;WcKC436ID3hIDZh96ClKVuB/vcVPeGxxlFLS4GxWNPxcMy8o0V8tNv9FOZmkYc6PycnZGB/+ULI8&#10;lNi1uQZsiRI3keOZTPioB1J6MM+4RubJK4qY5ei7onEgr2O3MXANcTGfZxCOr2Pxzi4cT6ZTmlNv&#10;PrXPzLu+gSO2/j0MU8ymr/q4wyZNC/N1BKlyk6dEd1ntC4Cjn8ekX1Nptxy+M2q/TGe/AQAA//8D&#10;AFBLAwQUAAYACAAAACEA2tv7JOIAAAALAQAADwAAAGRycy9kb3ducmV2LnhtbEyPzU7DMBCE70i8&#10;g7VIXFDrpC0JCnEqhPiRuNFAK25uvCQR8TqK3SS8PcsJjjs7mvkm3862EyMOvnWkIF5GIJAqZ1qq&#10;FbyVj4sbED5oMrpzhAq+0cO2OD/LdWbcRK847kItOIR8phU0IfSZlL5q0Gq/dD0S/z7dYHXgc6il&#10;GfTE4baTqyhKpNUtcUOje7xvsPranayCj6v68OLnp/dpfb3uH57HMt2bUqnLi/nuFkTAOfyZ4Ref&#10;0aFgpqM7kfGiU7BKE94SFCzSeAOCHUmUsnJkJU42IItc/t9Q/AAAAP//AwBQSwECLQAUAAYACAAA&#10;ACEAtoM4kv4AAADhAQAAEwAAAAAAAAAAAAAAAAAAAAAAW0NvbnRlbnRfVHlwZXNdLnhtbFBLAQIt&#10;ABQABgAIAAAAIQA4/SH/1gAAAJQBAAALAAAAAAAAAAAAAAAAAC8BAABfcmVscy8ucmVsc1BLAQIt&#10;ABQABgAIAAAAIQCUEVktjQIAAJQFAAAOAAAAAAAAAAAAAAAAAC4CAABkcnMvZTJvRG9jLnhtbFBL&#10;AQItABQABgAIAAAAIQDa2/sk4gAAAAsBAAAPAAAAAAAAAAAAAAAAAOcEAABkcnMvZG93bnJldi54&#10;bWxQSwUGAAAAAAQABADzAAAA9gUAAAAA&#10;" fillcolor="white [3201]" stroked="f" strokeweight=".5pt">
                <v:textbox>
                  <w:txbxContent>
                    <w:p w:rsidR="00D641D6" w:rsidRPr="00744869" w:rsidRDefault="00D641D6" w:rsidP="00744869">
                      <w:pPr>
                        <w:jc w:val="center"/>
                        <w:rPr>
                          <w:b/>
                        </w:rPr>
                      </w:pPr>
                      <w:r w:rsidRPr="00744869">
                        <w:rPr>
                          <w:b/>
                        </w:rPr>
                        <w:t>Technology Budget</w:t>
                      </w:r>
                    </w:p>
                  </w:txbxContent>
                </v:textbox>
              </v:shape>
            </w:pict>
          </mc:Fallback>
        </mc:AlternateContent>
      </w:r>
      <w:r w:rsidR="009A6192">
        <w:rPr>
          <w:noProof/>
        </w:rPr>
        <w:drawing>
          <wp:inline distT="0" distB="0" distL="0" distR="0">
            <wp:extent cx="5943600" cy="792186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7921869"/>
                    </a:xfrm>
                    <a:prstGeom prst="rect">
                      <a:avLst/>
                    </a:prstGeom>
                    <a:noFill/>
                    <a:ln>
                      <a:noFill/>
                    </a:ln>
                  </pic:spPr>
                </pic:pic>
              </a:graphicData>
            </a:graphic>
          </wp:inline>
        </w:drawing>
      </w:r>
    </w:p>
    <w:p w:rsidR="008F5C0C" w:rsidRDefault="008F5C0C" w:rsidP="0012018B">
      <w:pPr>
        <w:sectPr w:rsidR="008F5C0C" w:rsidSect="008F5C0C">
          <w:headerReference w:type="default" r:id="rId30"/>
          <w:footerReference w:type="default" r:id="rId31"/>
          <w:pgSz w:w="12240" w:h="15840"/>
          <w:pgMar w:top="1440" w:right="1440" w:bottom="1440" w:left="1440" w:header="720" w:footer="720" w:gutter="0"/>
          <w:pgNumType w:start="22"/>
          <w:cols w:space="720"/>
          <w:docGrid w:linePitch="360"/>
        </w:sectPr>
      </w:pPr>
    </w:p>
    <w:p w:rsidR="00CF2FC5" w:rsidRPr="00A50B2F" w:rsidRDefault="00CF2FC5" w:rsidP="00CF2FC5">
      <w:pPr>
        <w:jc w:val="center"/>
        <w:rPr>
          <w:rFonts w:ascii="Times New Roman" w:hAnsi="Times New Roman" w:cs="Times New Roman"/>
          <w:b/>
          <w:sz w:val="24"/>
          <w:szCs w:val="24"/>
        </w:rPr>
      </w:pPr>
      <w:r w:rsidRPr="00A50B2F">
        <w:rPr>
          <w:rFonts w:ascii="Times New Roman" w:hAnsi="Times New Roman" w:cs="Times New Roman"/>
          <w:b/>
          <w:sz w:val="24"/>
          <w:szCs w:val="24"/>
        </w:rPr>
        <w:lastRenderedPageBreak/>
        <w:t>4.1 Plan and Procedures</w:t>
      </w:r>
    </w:p>
    <w:p w:rsidR="00CF2FC5" w:rsidRPr="001F5585" w:rsidRDefault="00185278" w:rsidP="00CF2FC5">
      <w:pPr>
        <w:rPr>
          <w:rFonts w:ascii="Times New Roman" w:hAnsi="Times New Roman" w:cs="Times New Roman"/>
          <w:sz w:val="24"/>
          <w:szCs w:val="24"/>
        </w:rPr>
      </w:pPr>
      <w:r w:rsidRPr="001F5585">
        <w:rPr>
          <w:rFonts w:ascii="Times New Roman" w:hAnsi="Times New Roman" w:cs="Times New Roman"/>
          <w:sz w:val="24"/>
          <w:szCs w:val="24"/>
        </w:rPr>
        <w:t>For an Instructional Technology Plan to be successful, it must contain a method for delivery that specifies the steps taken to maximize the human components of infrastructure.  Professional development will be a key factor when working with a target population that is bot multigenerational and culturally diverse.  Technology preferences, biases and even fears will need to be included in the implementation of a plan.</w:t>
      </w:r>
    </w:p>
    <w:p w:rsidR="00CF2FC5" w:rsidRPr="001F5585" w:rsidRDefault="00CF2FC5" w:rsidP="00CF2FC5">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The University of Southern Mississippi has established a climate of academic success by including a “unified environment that minimizes barriers for prospective and enrolled students, attracts and retains quality faculty and staff, embraces and reflects diversity, and produces graduates who are truly competitive in the global marketplace”</w:t>
      </w:r>
      <w:sdt>
        <w:sdtPr>
          <w:rPr>
            <w:rFonts w:ascii="Times New Roman" w:eastAsia="Times New Roman" w:hAnsi="Times New Roman" w:cs="Times New Roman"/>
            <w:sz w:val="24"/>
            <w:szCs w:val="24"/>
          </w:rPr>
          <w:id w:val="1110711935"/>
          <w:citation/>
        </w:sdtPr>
        <w:sdtEndPr/>
        <w:sdtContent>
          <w:r w:rsidR="00546D43" w:rsidRPr="001F5585">
            <w:rPr>
              <w:rFonts w:ascii="Times New Roman" w:eastAsia="Times New Roman" w:hAnsi="Times New Roman" w:cs="Times New Roman"/>
              <w:sz w:val="24"/>
              <w:szCs w:val="24"/>
            </w:rPr>
            <w:fldChar w:fldCharType="begin"/>
          </w:r>
          <w:r w:rsidR="00546D43" w:rsidRPr="001F5585">
            <w:rPr>
              <w:rFonts w:ascii="Times New Roman" w:eastAsia="Times New Roman" w:hAnsi="Times New Roman" w:cs="Times New Roman"/>
              <w:sz w:val="24"/>
              <w:szCs w:val="24"/>
            </w:rPr>
            <w:instrText xml:space="preserve"> CITATION Vis \l 1033 </w:instrText>
          </w:r>
          <w:r w:rsidR="00546D43" w:rsidRPr="001F5585">
            <w:rPr>
              <w:rFonts w:ascii="Times New Roman" w:eastAsia="Times New Roman" w:hAnsi="Times New Roman" w:cs="Times New Roman"/>
              <w:sz w:val="24"/>
              <w:szCs w:val="24"/>
            </w:rPr>
            <w:fldChar w:fldCharType="separate"/>
          </w:r>
          <w:r w:rsidR="00546D43" w:rsidRPr="001F5585">
            <w:rPr>
              <w:rFonts w:ascii="Times New Roman" w:eastAsia="Times New Roman" w:hAnsi="Times New Roman" w:cs="Times New Roman"/>
              <w:noProof/>
              <w:sz w:val="24"/>
              <w:szCs w:val="24"/>
            </w:rPr>
            <w:t xml:space="preserve"> (Visions, Mission and Values)</w:t>
          </w:r>
          <w:r w:rsidR="00546D43" w:rsidRPr="001F5585">
            <w:rPr>
              <w:rFonts w:ascii="Times New Roman" w:eastAsia="Times New Roman" w:hAnsi="Times New Roman" w:cs="Times New Roman"/>
              <w:sz w:val="24"/>
              <w:szCs w:val="24"/>
            </w:rPr>
            <w:fldChar w:fldCharType="end"/>
          </w:r>
        </w:sdtContent>
      </w:sdt>
      <w:r w:rsidR="00546D43" w:rsidRPr="001F5585">
        <w:rPr>
          <w:rFonts w:ascii="Times New Roman" w:eastAsia="Times New Roman" w:hAnsi="Times New Roman" w:cs="Times New Roman"/>
          <w:sz w:val="24"/>
          <w:szCs w:val="24"/>
        </w:rPr>
        <w:t>.</w:t>
      </w:r>
      <w:r w:rsidRPr="001F5585">
        <w:rPr>
          <w:rFonts w:ascii="Times New Roman" w:eastAsia="Times New Roman" w:hAnsi="Times New Roman" w:cs="Times New Roman"/>
          <w:color w:val="FF0000"/>
          <w:sz w:val="24"/>
          <w:szCs w:val="24"/>
        </w:rPr>
        <w:t xml:space="preserve"> </w:t>
      </w:r>
      <w:r w:rsidRPr="001F5585">
        <w:rPr>
          <w:rFonts w:ascii="Times New Roman" w:eastAsia="Times New Roman" w:hAnsi="Times New Roman" w:cs="Times New Roman"/>
          <w:sz w:val="24"/>
          <w:szCs w:val="24"/>
        </w:rPr>
        <w:t xml:space="preserve"> The facilities on campus strive to offer up-to-date technologies that are accessible to the University community.  Rigorous standards are applied to the development of curriculum and its delivery.</w:t>
      </w:r>
    </w:p>
    <w:p w:rsidR="00CF2FC5" w:rsidRPr="001F5585" w:rsidRDefault="00CF2FC5" w:rsidP="00CF2FC5">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 xml:space="preserve">The goal of </w:t>
      </w:r>
      <w:r w:rsidRPr="001F5585">
        <w:rPr>
          <w:rFonts w:ascii="Times New Roman" w:hAnsi="Times New Roman" w:cs="Times New Roman"/>
          <w:i/>
          <w:sz w:val="24"/>
          <w:szCs w:val="24"/>
        </w:rPr>
        <w:t>CISE 2.0</w:t>
      </w:r>
      <w:r w:rsidRPr="001F5585">
        <w:rPr>
          <w:rFonts w:ascii="Times New Roman" w:hAnsi="Times New Roman" w:cs="Times New Roman"/>
          <w:sz w:val="24"/>
          <w:szCs w:val="24"/>
        </w:rPr>
        <w:t xml:space="preserve">: </w:t>
      </w:r>
      <w:r w:rsidRPr="001F5585">
        <w:rPr>
          <w:rFonts w:ascii="Times New Roman" w:hAnsi="Times New Roman" w:cs="Times New Roman"/>
          <w:i/>
          <w:sz w:val="24"/>
          <w:szCs w:val="24"/>
        </w:rPr>
        <w:t>Keeping Pace with Technology in Educational Settings</w:t>
      </w:r>
      <w:r w:rsidRPr="001F5585">
        <w:rPr>
          <w:rFonts w:ascii="Times New Roman" w:hAnsi="Times New Roman" w:cs="Times New Roman"/>
          <w:sz w:val="24"/>
          <w:szCs w:val="24"/>
        </w:rPr>
        <w:t xml:space="preserve"> is to further enhance the technology component of academic success by instilling a user-centric thought process when developing training modules. By having faculty and staff members trained in the equipment on hand, students will have the opportunity to participate in learning environments designed to encourage and support creativity.  YouTube is a popular social media that can be quite educational when used properly due to the vast number of professional development videos available</w:t>
      </w:r>
      <w:r w:rsidR="00386272" w:rsidRPr="001F5585">
        <w:rPr>
          <w:rFonts w:ascii="Times New Roman" w:hAnsi="Times New Roman" w:cs="Times New Roman"/>
          <w:sz w:val="24"/>
          <w:szCs w:val="24"/>
        </w:rPr>
        <w:t xml:space="preserve">.  </w:t>
      </w:r>
      <w:hyperlink r:id="rId32" w:history="1">
        <w:proofErr w:type="spellStart"/>
        <w:r w:rsidRPr="001F5585">
          <w:rPr>
            <w:rFonts w:ascii="Times New Roman" w:hAnsi="Times New Roman" w:cs="Times New Roman"/>
            <w:color w:val="0000FF" w:themeColor="hyperlink"/>
            <w:sz w:val="24"/>
            <w:szCs w:val="24"/>
            <w:u w:val="single"/>
          </w:rPr>
          <w:t>Marzano's</w:t>
        </w:r>
        <w:proofErr w:type="spellEnd"/>
        <w:r w:rsidRPr="001F5585">
          <w:rPr>
            <w:rFonts w:ascii="Times New Roman" w:hAnsi="Times New Roman" w:cs="Times New Roman"/>
            <w:color w:val="0000FF" w:themeColor="hyperlink"/>
            <w:sz w:val="24"/>
            <w:szCs w:val="24"/>
            <w:u w:val="single"/>
          </w:rPr>
          <w:t xml:space="preserve"> PLC</w:t>
        </w:r>
      </w:hyperlink>
      <w:r w:rsidR="00386272" w:rsidRPr="001F5585">
        <w:rPr>
          <w:rFonts w:ascii="Times New Roman" w:hAnsi="Times New Roman" w:cs="Times New Roman"/>
          <w:sz w:val="24"/>
          <w:szCs w:val="24"/>
        </w:rPr>
        <w:t xml:space="preserve">, a YouTube video posted on May 29, 2013 by </w:t>
      </w:r>
      <w:proofErr w:type="spellStart"/>
      <w:r w:rsidR="00386272" w:rsidRPr="001F5585">
        <w:rPr>
          <w:rFonts w:ascii="Times New Roman" w:hAnsi="Times New Roman" w:cs="Times New Roman"/>
          <w:sz w:val="24"/>
          <w:szCs w:val="24"/>
        </w:rPr>
        <w:t>Marzano</w:t>
      </w:r>
      <w:proofErr w:type="spellEnd"/>
      <w:r w:rsidR="00386272" w:rsidRPr="001F5585">
        <w:rPr>
          <w:rFonts w:ascii="Times New Roman" w:hAnsi="Times New Roman" w:cs="Times New Roman"/>
          <w:sz w:val="24"/>
          <w:szCs w:val="24"/>
        </w:rPr>
        <w:t xml:space="preserve"> Research Laboratory, is a great example of </w:t>
      </w:r>
      <w:r w:rsidRPr="001F5585">
        <w:rPr>
          <w:rFonts w:ascii="Times New Roman" w:hAnsi="Times New Roman" w:cs="Times New Roman"/>
          <w:sz w:val="24"/>
          <w:szCs w:val="24"/>
        </w:rPr>
        <w:t>classroom assessment</w:t>
      </w:r>
      <w:r w:rsidR="00386272" w:rsidRPr="001F5585">
        <w:rPr>
          <w:rFonts w:ascii="Times New Roman" w:hAnsi="Times New Roman" w:cs="Times New Roman"/>
          <w:sz w:val="24"/>
          <w:szCs w:val="24"/>
        </w:rPr>
        <w:t xml:space="preserve"> delivered by social media</w:t>
      </w:r>
      <w:r w:rsidRPr="001F5585">
        <w:rPr>
          <w:rFonts w:ascii="Times New Roman" w:hAnsi="Times New Roman" w:cs="Times New Roman"/>
          <w:sz w:val="24"/>
          <w:szCs w:val="24"/>
        </w:rPr>
        <w:t>. Changes are occurring constantly in the technology being made available to consumers.  Exposing CISE faculty and staff to the various applications, addressing the fact that innovative methods are always popping up, and the overall impact on curriculum design will lead to better preparation of instruction aimed at students.</w:t>
      </w:r>
    </w:p>
    <w:p w:rsidR="00597C09" w:rsidRPr="001F5585" w:rsidRDefault="00597C09" w:rsidP="00CF2FC5">
      <w:pPr>
        <w:tabs>
          <w:tab w:val="center" w:pos="4680"/>
          <w:tab w:val="right" w:pos="9360"/>
        </w:tabs>
        <w:spacing w:after="0" w:line="240" w:lineRule="auto"/>
        <w:rPr>
          <w:rFonts w:ascii="Times New Roman" w:hAnsi="Times New Roman" w:cs="Times New Roman"/>
          <w:sz w:val="24"/>
          <w:szCs w:val="24"/>
        </w:rPr>
      </w:pPr>
    </w:p>
    <w:p w:rsidR="00597C09" w:rsidRPr="001F5585" w:rsidRDefault="00597C09" w:rsidP="00CF2FC5">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 xml:space="preserve">USM offers training sessions to members of its faculty and staff via online webinars, one-to-one sessions held in the LEC with application specialists (SOAR, SOARFIN, </w:t>
      </w:r>
      <w:proofErr w:type="spellStart"/>
      <w:proofErr w:type="gramStart"/>
      <w:r w:rsidRPr="001F5585">
        <w:rPr>
          <w:rFonts w:ascii="Times New Roman" w:hAnsi="Times New Roman" w:cs="Times New Roman"/>
          <w:sz w:val="24"/>
          <w:szCs w:val="24"/>
        </w:rPr>
        <w:t>APPSPro</w:t>
      </w:r>
      <w:proofErr w:type="spellEnd"/>
      <w:proofErr w:type="gramEnd"/>
      <w:r w:rsidRPr="001F5585">
        <w:rPr>
          <w:rFonts w:ascii="Times New Roman" w:hAnsi="Times New Roman" w:cs="Times New Roman"/>
          <w:sz w:val="24"/>
          <w:szCs w:val="24"/>
        </w:rPr>
        <w:t>).  Professional development is encouraged on a more formal level by offering tuition waivers for classes offered during the academic year.</w:t>
      </w:r>
      <w:r w:rsidR="00732A41" w:rsidRPr="001F5585">
        <w:rPr>
          <w:rFonts w:ascii="Times New Roman" w:hAnsi="Times New Roman" w:cs="Times New Roman"/>
          <w:sz w:val="24"/>
          <w:szCs w:val="24"/>
        </w:rPr>
        <w:t xml:space="preserve"> The CISE IT plan will provide access to technology used in many areas of study. Mastery of software applications can be directly applied to coursework and documented on staff resumes.  </w:t>
      </w:r>
    </w:p>
    <w:p w:rsidR="00CF2FC5" w:rsidRPr="001F5585" w:rsidRDefault="00CF2FC5" w:rsidP="00CF2FC5">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The CISE IT plan entails a multi-phased approach spread out over three semesters </w:t>
      </w:r>
      <w:r w:rsidR="00FB5FCC" w:rsidRPr="001F5585">
        <w:rPr>
          <w:rFonts w:ascii="Times New Roman" w:eastAsia="Times New Roman" w:hAnsi="Times New Roman" w:cs="Times New Roman"/>
          <w:sz w:val="24"/>
          <w:szCs w:val="24"/>
        </w:rPr>
        <w:t>(fall, spring, summer</w:t>
      </w:r>
      <w:proofErr w:type="gramStart"/>
      <w:r w:rsidR="00FB5FCC" w:rsidRPr="001F5585">
        <w:rPr>
          <w:rFonts w:ascii="Times New Roman" w:eastAsia="Times New Roman" w:hAnsi="Times New Roman" w:cs="Times New Roman"/>
          <w:sz w:val="24"/>
          <w:szCs w:val="24"/>
        </w:rPr>
        <w:t>)</w:t>
      </w:r>
      <w:r w:rsidRPr="001F5585">
        <w:rPr>
          <w:rFonts w:ascii="Times New Roman" w:eastAsia="Times New Roman" w:hAnsi="Times New Roman" w:cs="Times New Roman"/>
          <w:sz w:val="24"/>
          <w:szCs w:val="24"/>
        </w:rPr>
        <w:t>for</w:t>
      </w:r>
      <w:proofErr w:type="gramEnd"/>
      <w:r w:rsidRPr="001F5585">
        <w:rPr>
          <w:rFonts w:ascii="Times New Roman" w:eastAsia="Times New Roman" w:hAnsi="Times New Roman" w:cs="Times New Roman"/>
          <w:sz w:val="24"/>
          <w:szCs w:val="24"/>
        </w:rPr>
        <w:t xml:space="preserve"> three </w:t>
      </w:r>
      <w:r w:rsidR="00FB5FCC" w:rsidRPr="001F5585">
        <w:rPr>
          <w:rFonts w:ascii="Times New Roman" w:eastAsia="Times New Roman" w:hAnsi="Times New Roman" w:cs="Times New Roman"/>
          <w:sz w:val="24"/>
          <w:szCs w:val="24"/>
        </w:rPr>
        <w:t>years to facilitate scheduling a large number of</w:t>
      </w:r>
      <w:r w:rsidRPr="001F5585">
        <w:rPr>
          <w:rFonts w:ascii="Times New Roman" w:eastAsia="Times New Roman" w:hAnsi="Times New Roman" w:cs="Times New Roman"/>
          <w:sz w:val="24"/>
          <w:szCs w:val="24"/>
        </w:rPr>
        <w:t xml:space="preserve"> individuals and starts with a limited number of faculty and staff becoming familiar with current technology. </w:t>
      </w:r>
      <w:r w:rsidRPr="001F5585">
        <w:rPr>
          <w:rFonts w:ascii="Times New Roman" w:eastAsia="Times New Roman" w:hAnsi="Times New Roman" w:cs="Times New Roman"/>
          <w:i/>
          <w:sz w:val="24"/>
          <w:szCs w:val="24"/>
        </w:rPr>
        <w:t>CISE 2.0</w:t>
      </w:r>
      <w:r w:rsidRPr="001F5585">
        <w:rPr>
          <w:rFonts w:ascii="Times New Roman" w:eastAsia="Times New Roman" w:hAnsi="Times New Roman" w:cs="Times New Roman"/>
          <w:sz w:val="24"/>
          <w:szCs w:val="24"/>
        </w:rPr>
        <w:t xml:space="preserve">: </w:t>
      </w:r>
      <w:r w:rsidRPr="001F5585">
        <w:rPr>
          <w:rFonts w:ascii="Times New Roman" w:eastAsia="Times New Roman" w:hAnsi="Times New Roman" w:cs="Times New Roman"/>
          <w:i/>
          <w:sz w:val="24"/>
          <w:szCs w:val="24"/>
        </w:rPr>
        <w:t>Keeping Pace with Technology in Educational Settings</w:t>
      </w:r>
      <w:r w:rsidRPr="001F5585">
        <w:rPr>
          <w:rFonts w:ascii="Times New Roman" w:eastAsia="Times New Roman" w:hAnsi="Times New Roman" w:cs="Times New Roman"/>
          <w:sz w:val="24"/>
          <w:szCs w:val="24"/>
        </w:rPr>
        <w:t xml:space="preserve"> uses a “train the trainer” model that will allow mastery at an individual level for a selected number of people, but also </w:t>
      </w:r>
      <w:r w:rsidR="00FB5FCC" w:rsidRPr="001F5585">
        <w:rPr>
          <w:rFonts w:ascii="Times New Roman" w:eastAsia="Times New Roman" w:hAnsi="Times New Roman" w:cs="Times New Roman"/>
          <w:sz w:val="24"/>
          <w:szCs w:val="24"/>
        </w:rPr>
        <w:t>offers</w:t>
      </w:r>
      <w:r w:rsidRPr="001F5585">
        <w:rPr>
          <w:rFonts w:ascii="Times New Roman" w:eastAsia="Times New Roman" w:hAnsi="Times New Roman" w:cs="Times New Roman"/>
          <w:sz w:val="24"/>
          <w:szCs w:val="24"/>
        </w:rPr>
        <w:t xml:space="preserve"> these individuals the experience of teaching the use of technology to their colleagues before using it in the classroom.  </w:t>
      </w:r>
    </w:p>
    <w:p w:rsidR="00CF2FC5" w:rsidRPr="001F5585" w:rsidRDefault="00CF2FC5" w:rsidP="00CF2FC5">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lastRenderedPageBreak/>
        <w:t>Measurements of objectives will be comprised of paper-based tests as well as actual demonstrations of how to incorporate software programs into a planned teaching lesson.  This training will be broken down into three phases each spanning the course of an academic semester</w:t>
      </w:r>
      <w:r w:rsidR="00D23A61" w:rsidRPr="001F5585">
        <w:rPr>
          <w:rFonts w:ascii="Times New Roman" w:eastAsia="Times New Roman" w:hAnsi="Times New Roman" w:cs="Times New Roman"/>
          <w:sz w:val="24"/>
          <w:szCs w:val="24"/>
        </w:rPr>
        <w:t xml:space="preserve">. By repeating the three phases each year, disruptions to the scheduling of classes will be kept to a minimum. </w:t>
      </w:r>
      <w:r w:rsidRPr="001F5585">
        <w:rPr>
          <w:rFonts w:ascii="Times New Roman" w:eastAsia="Times New Roman" w:hAnsi="Times New Roman" w:cs="Times New Roman"/>
          <w:sz w:val="24"/>
          <w:szCs w:val="24"/>
        </w:rPr>
        <w:t xml:space="preserve"> Scheduling priority will be given to those programs already utilizing technology, secondly to programs incorporating technology in upcoming courses, and finally to those still planning how to incorporate the technology while revamping curriculum standards.   </w:t>
      </w:r>
    </w:p>
    <w:p w:rsidR="00D23A61" w:rsidRPr="001F5585" w:rsidRDefault="00D23A61" w:rsidP="00CF2FC5">
      <w:pPr>
        <w:spacing w:before="100" w:beforeAutospacing="1" w:after="100" w:afterAutospacing="1" w:line="240" w:lineRule="auto"/>
        <w:rPr>
          <w:rFonts w:ascii="Times New Roman" w:eastAsia="Times New Roman" w:hAnsi="Times New Roman" w:cs="Times New Roman"/>
          <w:b/>
          <w:i/>
          <w:sz w:val="24"/>
          <w:szCs w:val="24"/>
        </w:rPr>
      </w:pPr>
      <w:r w:rsidRPr="001F5585">
        <w:rPr>
          <w:rFonts w:ascii="Times New Roman" w:eastAsia="Times New Roman" w:hAnsi="Times New Roman" w:cs="Times New Roman"/>
          <w:b/>
          <w:i/>
          <w:sz w:val="24"/>
          <w:szCs w:val="24"/>
        </w:rPr>
        <w:t>Phase I</w:t>
      </w:r>
    </w:p>
    <w:p w:rsidR="00CF2FC5" w:rsidRPr="001F5585" w:rsidRDefault="00CF2FC5" w:rsidP="00CF2FC5">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i/>
          <w:sz w:val="24"/>
          <w:szCs w:val="24"/>
        </w:rPr>
        <w:t>Phase I</w:t>
      </w:r>
      <w:r w:rsidRPr="001F5585">
        <w:rPr>
          <w:rFonts w:ascii="Times New Roman" w:eastAsia="Times New Roman" w:hAnsi="Times New Roman" w:cs="Times New Roman"/>
          <w:sz w:val="24"/>
          <w:szCs w:val="24"/>
        </w:rPr>
        <w:t xml:space="preserve"> will take place during the summer semester starting mid-May.  This semester was chosen as a starting point due to decreased enrol</w:t>
      </w:r>
      <w:r w:rsidR="003204E0" w:rsidRPr="001F5585">
        <w:rPr>
          <w:rFonts w:ascii="Times New Roman" w:eastAsia="Times New Roman" w:hAnsi="Times New Roman" w:cs="Times New Roman"/>
          <w:sz w:val="24"/>
          <w:szCs w:val="24"/>
        </w:rPr>
        <w:t>l</w:t>
      </w:r>
      <w:r w:rsidRPr="001F5585">
        <w:rPr>
          <w:rFonts w:ascii="Times New Roman" w:eastAsia="Times New Roman" w:hAnsi="Times New Roman" w:cs="Times New Roman"/>
          <w:sz w:val="24"/>
          <w:szCs w:val="24"/>
        </w:rPr>
        <w:t xml:space="preserve">ment numbers and increased availability of faculty/staff members.  </w:t>
      </w:r>
      <w:r w:rsidR="003204E0" w:rsidRPr="001F5585">
        <w:rPr>
          <w:rFonts w:ascii="Times New Roman" w:eastAsia="Times New Roman" w:hAnsi="Times New Roman" w:cs="Times New Roman"/>
          <w:sz w:val="24"/>
          <w:szCs w:val="24"/>
        </w:rPr>
        <w:t xml:space="preserve">Prior to the close of the academic year, all faculty and staff members of CISE will be asked to participate in a survey to identify training needs.  </w:t>
      </w:r>
      <w:r w:rsidRPr="001F5585">
        <w:rPr>
          <w:rFonts w:ascii="Times New Roman" w:eastAsia="Times New Roman" w:hAnsi="Times New Roman" w:cs="Times New Roman"/>
          <w:sz w:val="24"/>
          <w:szCs w:val="24"/>
        </w:rPr>
        <w:t xml:space="preserve">A Skills Assessment Survey (SAS) as shown on the next page will measure general technology use as well as user confidence levels.  </w:t>
      </w:r>
      <w:r w:rsidR="0008230C" w:rsidRPr="001F5585">
        <w:rPr>
          <w:rFonts w:ascii="Times New Roman" w:eastAsia="Times New Roman" w:hAnsi="Times New Roman" w:cs="Times New Roman"/>
          <w:sz w:val="24"/>
          <w:szCs w:val="24"/>
        </w:rPr>
        <w:t>Results from this survey will determine the subject matter</w:t>
      </w:r>
      <w:r w:rsidR="003204E0" w:rsidRPr="001F5585">
        <w:rPr>
          <w:rFonts w:ascii="Times New Roman" w:eastAsia="Times New Roman" w:hAnsi="Times New Roman" w:cs="Times New Roman"/>
          <w:sz w:val="24"/>
          <w:szCs w:val="24"/>
        </w:rPr>
        <w:t xml:space="preserve">, </w:t>
      </w:r>
      <w:r w:rsidR="0008230C" w:rsidRPr="001F5585">
        <w:rPr>
          <w:rFonts w:ascii="Times New Roman" w:eastAsia="Times New Roman" w:hAnsi="Times New Roman" w:cs="Times New Roman"/>
          <w:sz w:val="24"/>
          <w:szCs w:val="24"/>
        </w:rPr>
        <w:t>intensity</w:t>
      </w:r>
      <w:r w:rsidR="003204E0" w:rsidRPr="001F5585">
        <w:rPr>
          <w:rFonts w:ascii="Times New Roman" w:eastAsia="Times New Roman" w:hAnsi="Times New Roman" w:cs="Times New Roman"/>
          <w:sz w:val="24"/>
          <w:szCs w:val="24"/>
        </w:rPr>
        <w:t>, and relative speed</w:t>
      </w:r>
      <w:r w:rsidR="0008230C" w:rsidRPr="001F5585">
        <w:rPr>
          <w:rFonts w:ascii="Times New Roman" w:eastAsia="Times New Roman" w:hAnsi="Times New Roman" w:cs="Times New Roman"/>
          <w:sz w:val="24"/>
          <w:szCs w:val="24"/>
        </w:rPr>
        <w:t xml:space="preserve"> of the training sessions.</w:t>
      </w:r>
      <w:r w:rsidR="006504C2" w:rsidRPr="001F5585">
        <w:rPr>
          <w:rFonts w:ascii="Times New Roman" w:eastAsia="Times New Roman" w:hAnsi="Times New Roman" w:cs="Times New Roman"/>
          <w:sz w:val="24"/>
          <w:szCs w:val="24"/>
        </w:rPr>
        <w:t xml:space="preserve">  While 100% participation is highly encouraged, all surveys are strictly voluntary and information gathered will be treated as confidential.</w:t>
      </w:r>
      <w:r w:rsidR="00044AFF" w:rsidRPr="001F5585">
        <w:rPr>
          <w:rFonts w:ascii="Times New Roman" w:eastAsia="Times New Roman" w:hAnsi="Times New Roman" w:cs="Times New Roman"/>
          <w:sz w:val="24"/>
          <w:szCs w:val="24"/>
        </w:rPr>
        <w:t xml:space="preserve">  At least one representative from each program major will undergo this initial wave of training sessions.  Attendees will become familiar with the technology already on hand as well as observing a demonstration of the planned ASC upgrades. Brainstorming sessions will be held to identify strengths and weaknesses of current technology use practices.  </w:t>
      </w:r>
    </w:p>
    <w:p w:rsidR="00CF2FC5" w:rsidRPr="001F5585" w:rsidRDefault="00CF2FC5" w:rsidP="00CF2FC5">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The design of </w:t>
      </w:r>
      <w:r w:rsidRPr="001F5585">
        <w:rPr>
          <w:rFonts w:ascii="Times New Roman" w:eastAsia="Times New Roman" w:hAnsi="Times New Roman" w:cs="Times New Roman"/>
          <w:i/>
          <w:sz w:val="24"/>
          <w:szCs w:val="24"/>
        </w:rPr>
        <w:t>Phase I</w:t>
      </w:r>
      <w:r w:rsidRPr="001F5585">
        <w:rPr>
          <w:rFonts w:ascii="Times New Roman" w:eastAsia="Times New Roman" w:hAnsi="Times New Roman" w:cs="Times New Roman"/>
          <w:sz w:val="24"/>
          <w:szCs w:val="24"/>
        </w:rPr>
        <w:t xml:space="preserve"> </w:t>
      </w:r>
      <w:proofErr w:type="gramStart"/>
      <w:r w:rsidRPr="001F5585">
        <w:rPr>
          <w:rFonts w:ascii="Times New Roman" w:eastAsia="Times New Roman" w:hAnsi="Times New Roman" w:cs="Times New Roman"/>
          <w:sz w:val="24"/>
          <w:szCs w:val="24"/>
        </w:rPr>
        <w:t>includes</w:t>
      </w:r>
      <w:proofErr w:type="gramEnd"/>
      <w:r w:rsidRPr="001F5585">
        <w:rPr>
          <w:rFonts w:ascii="Times New Roman" w:eastAsia="Times New Roman" w:hAnsi="Times New Roman" w:cs="Times New Roman"/>
          <w:sz w:val="24"/>
          <w:szCs w:val="24"/>
        </w:rPr>
        <w:t xml:space="preserve"> ample time for attendees to present brief lessons and receive feedback from others.  This introductory phase will run for eight weeks, having formal sessions on a bi-weekly basis.  </w:t>
      </w:r>
    </w:p>
    <w:p w:rsidR="00CF2FC5" w:rsidRPr="001F5585" w:rsidRDefault="00CF2FC5" w:rsidP="00CF2FC5">
      <w:pPr>
        <w:spacing w:before="100" w:beforeAutospacing="1" w:after="100" w:afterAutospacing="1" w:line="240" w:lineRule="auto"/>
        <w:rPr>
          <w:rFonts w:ascii="Times New Roman" w:eastAsia="Times New Roman" w:hAnsi="Times New Roman" w:cs="Times New Roman"/>
          <w:b/>
          <w:sz w:val="24"/>
          <w:szCs w:val="24"/>
        </w:rPr>
      </w:pPr>
      <w:r w:rsidRPr="001F5585">
        <w:rPr>
          <w:rFonts w:ascii="Times New Roman" w:eastAsia="Times New Roman" w:hAnsi="Times New Roman" w:cs="Times New Roman"/>
          <w:b/>
          <w:sz w:val="24"/>
          <w:szCs w:val="24"/>
        </w:rPr>
        <w:t>Planned topics:</w:t>
      </w:r>
    </w:p>
    <w:p w:rsidR="00CF2FC5" w:rsidRPr="001F5585" w:rsidRDefault="00CF2FC5" w:rsidP="00044AFF">
      <w:pPr>
        <w:numPr>
          <w:ilvl w:val="0"/>
          <w:numId w:val="19"/>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Basic computer lab fundamentals</w:t>
      </w:r>
    </w:p>
    <w:p w:rsidR="00044AFF" w:rsidRPr="001F5585" w:rsidRDefault="00044AFF" w:rsidP="00044AFF">
      <w:pPr>
        <w:pStyle w:val="ListParagraph"/>
        <w:numPr>
          <w:ilvl w:val="0"/>
          <w:numId w:val="24"/>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Booting up equipment</w:t>
      </w:r>
    </w:p>
    <w:p w:rsidR="00044AFF" w:rsidRPr="001F5585" w:rsidRDefault="00044AFF" w:rsidP="00044AFF">
      <w:pPr>
        <w:pStyle w:val="ListParagraph"/>
        <w:numPr>
          <w:ilvl w:val="0"/>
          <w:numId w:val="24"/>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Keyboard short cuts</w:t>
      </w:r>
    </w:p>
    <w:p w:rsidR="00044AFF" w:rsidRPr="001F5585" w:rsidRDefault="00044AFF" w:rsidP="00044AFF">
      <w:pPr>
        <w:pStyle w:val="ListParagraph"/>
        <w:numPr>
          <w:ilvl w:val="0"/>
          <w:numId w:val="24"/>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Powering down</w:t>
      </w:r>
    </w:p>
    <w:p w:rsidR="004102AC" w:rsidRPr="001F5585" w:rsidRDefault="004102AC" w:rsidP="004102AC">
      <w:pPr>
        <w:pStyle w:val="ListParagraph"/>
        <w:spacing w:after="0" w:line="240" w:lineRule="auto"/>
        <w:ind w:left="1440"/>
        <w:rPr>
          <w:rFonts w:ascii="Times New Roman" w:eastAsia="Times New Roman" w:hAnsi="Times New Roman" w:cs="Times New Roman"/>
          <w:sz w:val="24"/>
          <w:szCs w:val="24"/>
        </w:rPr>
      </w:pPr>
    </w:p>
    <w:p w:rsidR="00044AFF" w:rsidRPr="001F5585" w:rsidRDefault="00CF2FC5" w:rsidP="00044AFF">
      <w:pPr>
        <w:numPr>
          <w:ilvl w:val="0"/>
          <w:numId w:val="19"/>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Auxiliary Equipment </w:t>
      </w:r>
    </w:p>
    <w:p w:rsidR="00044AFF" w:rsidRPr="001F5585" w:rsidRDefault="00044AFF" w:rsidP="00044AFF">
      <w:pPr>
        <w:pStyle w:val="ListParagraph"/>
        <w:numPr>
          <w:ilvl w:val="0"/>
          <w:numId w:val="25"/>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Document cameras</w:t>
      </w:r>
    </w:p>
    <w:p w:rsidR="00044AFF" w:rsidRPr="001F5585" w:rsidRDefault="00044AFF" w:rsidP="00044AFF">
      <w:pPr>
        <w:pStyle w:val="ListParagraph"/>
        <w:numPr>
          <w:ilvl w:val="0"/>
          <w:numId w:val="25"/>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Samsung tablets</w:t>
      </w:r>
    </w:p>
    <w:p w:rsidR="00044AFF" w:rsidRPr="001F5585" w:rsidRDefault="00044AFF" w:rsidP="00044AFF">
      <w:pPr>
        <w:pStyle w:val="ListParagraph"/>
        <w:numPr>
          <w:ilvl w:val="0"/>
          <w:numId w:val="25"/>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Promethean Board</w:t>
      </w:r>
    </w:p>
    <w:p w:rsidR="00044AFF" w:rsidRPr="001F5585" w:rsidRDefault="00044AFF" w:rsidP="00044AFF">
      <w:pPr>
        <w:pStyle w:val="ListParagraph"/>
        <w:numPr>
          <w:ilvl w:val="0"/>
          <w:numId w:val="25"/>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Smartboard</w:t>
      </w:r>
    </w:p>
    <w:p w:rsidR="004102AC" w:rsidRPr="001F5585" w:rsidRDefault="004102AC" w:rsidP="004102AC">
      <w:pPr>
        <w:pStyle w:val="ListParagraph"/>
        <w:spacing w:after="0" w:line="240" w:lineRule="auto"/>
        <w:ind w:left="1440"/>
        <w:rPr>
          <w:rFonts w:ascii="Times New Roman" w:eastAsia="Times New Roman" w:hAnsi="Times New Roman" w:cs="Times New Roman"/>
          <w:sz w:val="24"/>
          <w:szCs w:val="24"/>
        </w:rPr>
      </w:pPr>
    </w:p>
    <w:p w:rsidR="00044AFF" w:rsidRPr="001F5585" w:rsidRDefault="00044AFF" w:rsidP="00CF2FC5">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Assistive technology</w:t>
      </w:r>
    </w:p>
    <w:p w:rsidR="00044AFF" w:rsidRPr="001F5585" w:rsidRDefault="00044AFF" w:rsidP="00044AFF">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Braille Readers</w:t>
      </w:r>
    </w:p>
    <w:p w:rsidR="00044AFF" w:rsidRPr="001F5585" w:rsidRDefault="00044AFF" w:rsidP="00044AFF">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Screen Magnifiers</w:t>
      </w:r>
    </w:p>
    <w:p w:rsidR="00044AFF" w:rsidRPr="001F5585" w:rsidRDefault="00044AFF" w:rsidP="00044AFF">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Ziggy projectors</w:t>
      </w:r>
    </w:p>
    <w:p w:rsidR="004102AC" w:rsidRPr="001F5585" w:rsidRDefault="004102AC" w:rsidP="004102AC">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044AFF" w:rsidRPr="001F5585" w:rsidRDefault="00CF2FC5" w:rsidP="00D65063">
      <w:pPr>
        <w:pStyle w:val="ListParagraph"/>
        <w:numPr>
          <w:ilvl w:val="0"/>
          <w:numId w:val="19"/>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Downloading videos </w:t>
      </w:r>
    </w:p>
    <w:p w:rsidR="00CF2FC5" w:rsidRPr="001F5585" w:rsidRDefault="00044AFF" w:rsidP="00D65063">
      <w:pPr>
        <w:pStyle w:val="ListParagraph"/>
        <w:numPr>
          <w:ilvl w:val="0"/>
          <w:numId w:val="27"/>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lastRenderedPageBreak/>
        <w:t>Review of copyright policy</w:t>
      </w:r>
    </w:p>
    <w:p w:rsidR="00044AFF" w:rsidRPr="001F5585" w:rsidRDefault="00044AFF" w:rsidP="00D65063">
      <w:pPr>
        <w:pStyle w:val="ListParagraph"/>
        <w:numPr>
          <w:ilvl w:val="0"/>
          <w:numId w:val="27"/>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YouTube postings</w:t>
      </w:r>
    </w:p>
    <w:p w:rsidR="004102AC" w:rsidRPr="001F5585" w:rsidRDefault="004102AC" w:rsidP="004102AC">
      <w:pPr>
        <w:pStyle w:val="ListParagraph"/>
        <w:spacing w:after="0" w:line="240" w:lineRule="auto"/>
        <w:ind w:left="1500"/>
        <w:rPr>
          <w:rFonts w:ascii="Times New Roman" w:eastAsia="Times New Roman" w:hAnsi="Times New Roman" w:cs="Times New Roman"/>
          <w:sz w:val="24"/>
          <w:szCs w:val="24"/>
        </w:rPr>
      </w:pPr>
    </w:p>
    <w:p w:rsidR="004102AC" w:rsidRPr="001F5585" w:rsidRDefault="004102AC" w:rsidP="004102AC">
      <w:pPr>
        <w:numPr>
          <w:ilvl w:val="0"/>
          <w:numId w:val="19"/>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Inspiration Software</w:t>
      </w:r>
    </w:p>
    <w:p w:rsidR="004102AC" w:rsidRPr="001F5585" w:rsidRDefault="004102AC" w:rsidP="004102AC">
      <w:pPr>
        <w:pStyle w:val="ListParagraph"/>
        <w:numPr>
          <w:ilvl w:val="0"/>
          <w:numId w:val="24"/>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Graphic organizers</w:t>
      </w:r>
    </w:p>
    <w:p w:rsidR="004102AC" w:rsidRPr="001F5585" w:rsidRDefault="004102AC" w:rsidP="004102AC">
      <w:pPr>
        <w:pStyle w:val="ListParagraph"/>
        <w:numPr>
          <w:ilvl w:val="0"/>
          <w:numId w:val="24"/>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Mind mapping</w:t>
      </w:r>
    </w:p>
    <w:p w:rsidR="004102AC" w:rsidRPr="001F5585" w:rsidRDefault="004102AC" w:rsidP="004102AC">
      <w:pPr>
        <w:pStyle w:val="ListParagraph"/>
        <w:numPr>
          <w:ilvl w:val="0"/>
          <w:numId w:val="24"/>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Outlines</w:t>
      </w:r>
    </w:p>
    <w:p w:rsidR="004102AC" w:rsidRPr="001F5585" w:rsidRDefault="004102AC" w:rsidP="004102AC">
      <w:pPr>
        <w:pStyle w:val="ListParagraph"/>
        <w:spacing w:after="0" w:line="240" w:lineRule="auto"/>
        <w:ind w:left="1440"/>
        <w:rPr>
          <w:rFonts w:ascii="Times New Roman" w:eastAsia="Times New Roman" w:hAnsi="Times New Roman" w:cs="Times New Roman"/>
          <w:sz w:val="24"/>
          <w:szCs w:val="24"/>
        </w:rPr>
      </w:pPr>
    </w:p>
    <w:p w:rsidR="004102AC" w:rsidRPr="001F5585" w:rsidRDefault="004102AC" w:rsidP="004102AC">
      <w:pPr>
        <w:numPr>
          <w:ilvl w:val="0"/>
          <w:numId w:val="19"/>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Dreamweaver</w:t>
      </w:r>
    </w:p>
    <w:p w:rsidR="004102AC" w:rsidRPr="001F5585" w:rsidRDefault="004102AC" w:rsidP="004102AC">
      <w:pPr>
        <w:pStyle w:val="ListParagraph"/>
        <w:numPr>
          <w:ilvl w:val="0"/>
          <w:numId w:val="25"/>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Web design</w:t>
      </w:r>
    </w:p>
    <w:p w:rsidR="004102AC" w:rsidRPr="001F5585" w:rsidRDefault="004102AC" w:rsidP="004102AC">
      <w:pPr>
        <w:pStyle w:val="ListParagraph"/>
        <w:numPr>
          <w:ilvl w:val="0"/>
          <w:numId w:val="25"/>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Web editing</w:t>
      </w:r>
    </w:p>
    <w:p w:rsidR="004102AC" w:rsidRPr="001F5585" w:rsidRDefault="004102AC" w:rsidP="004102AC">
      <w:pPr>
        <w:pStyle w:val="ListParagraph"/>
        <w:spacing w:after="0" w:line="240" w:lineRule="auto"/>
        <w:ind w:left="1440"/>
        <w:rPr>
          <w:rFonts w:ascii="Times New Roman" w:eastAsia="Times New Roman" w:hAnsi="Times New Roman" w:cs="Times New Roman"/>
          <w:sz w:val="24"/>
          <w:szCs w:val="24"/>
        </w:rPr>
      </w:pPr>
    </w:p>
    <w:p w:rsidR="004102AC" w:rsidRPr="001F5585" w:rsidRDefault="004102AC" w:rsidP="004102AC">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Photoshop</w:t>
      </w:r>
    </w:p>
    <w:p w:rsidR="004102AC" w:rsidRPr="001F5585" w:rsidRDefault="004102AC" w:rsidP="004102AC">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Photo editing</w:t>
      </w:r>
    </w:p>
    <w:p w:rsidR="004102AC" w:rsidRPr="001F5585" w:rsidRDefault="004102AC" w:rsidP="004102AC">
      <w:pPr>
        <w:numPr>
          <w:ilvl w:val="0"/>
          <w:numId w:val="19"/>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InDesign</w:t>
      </w:r>
    </w:p>
    <w:p w:rsidR="004102AC" w:rsidRPr="001F5585" w:rsidRDefault="004102AC" w:rsidP="004102AC">
      <w:pPr>
        <w:pStyle w:val="ListParagraph"/>
        <w:numPr>
          <w:ilvl w:val="0"/>
          <w:numId w:val="25"/>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Posters</w:t>
      </w:r>
    </w:p>
    <w:p w:rsidR="004102AC" w:rsidRPr="001F5585" w:rsidRDefault="004102AC" w:rsidP="004102AC">
      <w:pPr>
        <w:pStyle w:val="ListParagraph"/>
        <w:numPr>
          <w:ilvl w:val="0"/>
          <w:numId w:val="25"/>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Brochures</w:t>
      </w:r>
    </w:p>
    <w:p w:rsidR="004102AC" w:rsidRPr="001F5585" w:rsidRDefault="004102AC" w:rsidP="004102AC">
      <w:pPr>
        <w:pStyle w:val="ListParagraph"/>
        <w:numPr>
          <w:ilvl w:val="0"/>
          <w:numId w:val="25"/>
        </w:numPr>
        <w:spacing w:after="0"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magazines</w:t>
      </w:r>
    </w:p>
    <w:p w:rsidR="00CF2FC5" w:rsidRPr="001F5585" w:rsidRDefault="00CF2FC5" w:rsidP="00CF2FC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Technology/Curriculum integration and trouble shooting</w:t>
      </w:r>
    </w:p>
    <w:p w:rsidR="00CF2FC5" w:rsidRPr="001F5585" w:rsidRDefault="00CF2FC5" w:rsidP="00CF2FC5">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The assessment process at the conclusion of this stage will help identify compatibility issues of the software programs as well establishing efficiency ratings for instructors.  Assessment scoring will include 1) the ability to incorporate technology, 2) ease of application use, and 3) the creation of at least two curriculum planning workshops to be held in each of the next two phases.  </w:t>
      </w:r>
      <w:r w:rsidR="003D64FC" w:rsidRPr="001F5585">
        <w:rPr>
          <w:rFonts w:ascii="Times New Roman" w:eastAsia="Times New Roman" w:hAnsi="Times New Roman" w:cs="Times New Roman"/>
          <w:sz w:val="24"/>
          <w:szCs w:val="24"/>
        </w:rPr>
        <w:t>By using a Train the Trainer methodology, t</w:t>
      </w:r>
      <w:r w:rsidRPr="001F5585">
        <w:rPr>
          <w:rFonts w:ascii="Times New Roman" w:eastAsia="Times New Roman" w:hAnsi="Times New Roman" w:cs="Times New Roman"/>
          <w:sz w:val="24"/>
          <w:szCs w:val="24"/>
        </w:rPr>
        <w:t xml:space="preserve">his group will become the </w:t>
      </w:r>
      <w:r w:rsidR="003D64FC" w:rsidRPr="001F5585">
        <w:rPr>
          <w:rFonts w:ascii="Times New Roman" w:eastAsia="Times New Roman" w:hAnsi="Times New Roman" w:cs="Times New Roman"/>
          <w:sz w:val="24"/>
          <w:szCs w:val="24"/>
        </w:rPr>
        <w:t>principal instructors</w:t>
      </w:r>
      <w:r w:rsidRPr="001F5585">
        <w:rPr>
          <w:rFonts w:ascii="Times New Roman" w:eastAsia="Times New Roman" w:hAnsi="Times New Roman" w:cs="Times New Roman"/>
          <w:sz w:val="24"/>
          <w:szCs w:val="24"/>
        </w:rPr>
        <w:t xml:space="preserve"> for other faculty members attending training in </w:t>
      </w:r>
      <w:r w:rsidRPr="001F5585">
        <w:rPr>
          <w:rFonts w:ascii="Times New Roman" w:eastAsia="Times New Roman" w:hAnsi="Times New Roman" w:cs="Times New Roman"/>
          <w:i/>
          <w:sz w:val="24"/>
          <w:szCs w:val="24"/>
        </w:rPr>
        <w:t xml:space="preserve">Phases </w:t>
      </w:r>
      <w:r w:rsidR="00797FA1" w:rsidRPr="001F5585">
        <w:rPr>
          <w:rFonts w:ascii="Times New Roman" w:eastAsia="Times New Roman" w:hAnsi="Times New Roman" w:cs="Times New Roman"/>
          <w:i/>
          <w:sz w:val="24"/>
          <w:szCs w:val="24"/>
        </w:rPr>
        <w:t>II</w:t>
      </w:r>
      <w:r w:rsidRPr="001F5585">
        <w:rPr>
          <w:rFonts w:ascii="Times New Roman" w:eastAsia="Times New Roman" w:hAnsi="Times New Roman" w:cs="Times New Roman"/>
          <w:sz w:val="24"/>
          <w:szCs w:val="24"/>
        </w:rPr>
        <w:t xml:space="preserve"> and </w:t>
      </w:r>
      <w:r w:rsidR="00797FA1" w:rsidRPr="001F5585">
        <w:rPr>
          <w:rFonts w:ascii="Times New Roman" w:eastAsia="Times New Roman" w:hAnsi="Times New Roman" w:cs="Times New Roman"/>
          <w:i/>
          <w:sz w:val="24"/>
          <w:szCs w:val="24"/>
        </w:rPr>
        <w:t>III</w:t>
      </w:r>
      <w:r w:rsidRPr="001F5585">
        <w:rPr>
          <w:rFonts w:ascii="Times New Roman" w:eastAsia="Times New Roman" w:hAnsi="Times New Roman" w:cs="Times New Roman"/>
          <w:sz w:val="24"/>
          <w:szCs w:val="24"/>
        </w:rPr>
        <w:t xml:space="preserve"> once certain levels of mastery are achieved and instructor confidence improves.  Mastery will be demonstrated by successful development and delivery of a typical lesson plan that incorporates the technology presently on hand.  A certificate of Computer Lab Proficiency will be awarded to those who successfully complete </w:t>
      </w:r>
      <w:r w:rsidRPr="001F5585">
        <w:rPr>
          <w:rFonts w:ascii="Times New Roman" w:eastAsia="Times New Roman" w:hAnsi="Times New Roman" w:cs="Times New Roman"/>
          <w:i/>
          <w:sz w:val="24"/>
          <w:szCs w:val="24"/>
        </w:rPr>
        <w:t>Phase I</w:t>
      </w:r>
      <w:r w:rsidRPr="001F5585">
        <w:rPr>
          <w:rFonts w:ascii="Times New Roman" w:eastAsia="Times New Roman" w:hAnsi="Times New Roman" w:cs="Times New Roman"/>
          <w:sz w:val="24"/>
          <w:szCs w:val="24"/>
        </w:rPr>
        <w:t xml:space="preserve"> training.  </w:t>
      </w:r>
      <w:r w:rsidR="003D64FC" w:rsidRPr="001F5585">
        <w:rPr>
          <w:rFonts w:ascii="Times New Roman" w:eastAsia="Times New Roman" w:hAnsi="Times New Roman" w:cs="Times New Roman"/>
          <w:sz w:val="24"/>
          <w:szCs w:val="24"/>
        </w:rPr>
        <w:t xml:space="preserve">As will be discussed in the Evaluation and Assessment section of the plan, additional software applications may become available if identified as needed training in assessment surveys administered to attendees.  Recommendations for workshops, webinars, and software conferences </w:t>
      </w:r>
      <w:r w:rsidR="002D5420" w:rsidRPr="001F5585">
        <w:rPr>
          <w:rFonts w:ascii="Times New Roman" w:eastAsia="Times New Roman" w:hAnsi="Times New Roman" w:cs="Times New Roman"/>
          <w:sz w:val="24"/>
          <w:szCs w:val="24"/>
        </w:rPr>
        <w:t>will be presented to the department administrative staff for consideration in subsequent budget planning.</w:t>
      </w:r>
    </w:p>
    <w:p w:rsidR="00044AFF" w:rsidRPr="001F5585" w:rsidRDefault="00044AFF" w:rsidP="00CF2FC5">
      <w:pPr>
        <w:spacing w:before="100" w:beforeAutospacing="1" w:after="100" w:afterAutospacing="1" w:line="240" w:lineRule="auto"/>
        <w:rPr>
          <w:rFonts w:ascii="Times New Roman" w:eastAsia="Times New Roman" w:hAnsi="Times New Roman" w:cs="Times New Roman"/>
          <w:b/>
          <w:i/>
          <w:sz w:val="24"/>
          <w:szCs w:val="24"/>
        </w:rPr>
      </w:pPr>
      <w:r w:rsidRPr="001F5585">
        <w:rPr>
          <w:rFonts w:ascii="Times New Roman" w:eastAsia="Times New Roman" w:hAnsi="Times New Roman" w:cs="Times New Roman"/>
          <w:b/>
          <w:i/>
          <w:sz w:val="24"/>
          <w:szCs w:val="24"/>
        </w:rPr>
        <w:t>Phase II</w:t>
      </w:r>
    </w:p>
    <w:p w:rsidR="00CF2FC5" w:rsidRPr="001F5585" w:rsidRDefault="00CF2FC5" w:rsidP="00CF2FC5">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i/>
          <w:sz w:val="24"/>
          <w:szCs w:val="24"/>
        </w:rPr>
        <w:t>Phase II</w:t>
      </w:r>
      <w:r w:rsidRPr="001F5585">
        <w:rPr>
          <w:rFonts w:ascii="Times New Roman" w:eastAsia="Times New Roman" w:hAnsi="Times New Roman" w:cs="Times New Roman"/>
          <w:sz w:val="24"/>
          <w:szCs w:val="24"/>
        </w:rPr>
        <w:t xml:space="preserve"> will involve the previously mentioned attendees training other faculty/staff members. The same pre-training survey will be administered prior to the first session in order to gauge skill and confidence levels of this group.  Trainers will tailor the instruction to address common issues in the survey results.  </w:t>
      </w:r>
      <w:r w:rsidRPr="001F5585">
        <w:rPr>
          <w:rFonts w:ascii="Times New Roman" w:eastAsia="Times New Roman" w:hAnsi="Times New Roman" w:cs="Times New Roman"/>
          <w:i/>
          <w:sz w:val="24"/>
          <w:szCs w:val="24"/>
        </w:rPr>
        <w:t>Phase II</w:t>
      </w:r>
      <w:r w:rsidRPr="001F5585">
        <w:rPr>
          <w:rFonts w:ascii="Times New Roman" w:eastAsia="Times New Roman" w:hAnsi="Times New Roman" w:cs="Times New Roman"/>
          <w:sz w:val="24"/>
          <w:szCs w:val="24"/>
        </w:rPr>
        <w:t xml:space="preserve"> is scheduled for the fall semester. Since this is a regular academic semester, training sessions will be scheduled on a monthly basis to take advantage of no student classes being offered on Fridays and to encourage instructor attendance.  The sessions will run from 0800-1200 and followed by a brainstorming lunchtime meeting from 1200-1330. The </w:t>
      </w:r>
      <w:r w:rsidRPr="001F5585">
        <w:rPr>
          <w:rFonts w:ascii="Times New Roman" w:eastAsia="Times New Roman" w:hAnsi="Times New Roman" w:cs="Times New Roman"/>
          <w:sz w:val="24"/>
          <w:szCs w:val="24"/>
        </w:rPr>
        <w:lastRenderedPageBreak/>
        <w:t xml:space="preserve">individual sessions provided in </w:t>
      </w:r>
      <w:r w:rsidRPr="001F5585">
        <w:rPr>
          <w:rFonts w:ascii="Times New Roman" w:eastAsia="Times New Roman" w:hAnsi="Times New Roman" w:cs="Times New Roman"/>
          <w:i/>
          <w:sz w:val="24"/>
          <w:szCs w:val="24"/>
        </w:rPr>
        <w:t>Phase I</w:t>
      </w:r>
      <w:r w:rsidRPr="001F5585">
        <w:rPr>
          <w:rFonts w:ascii="Times New Roman" w:eastAsia="Times New Roman" w:hAnsi="Times New Roman" w:cs="Times New Roman"/>
          <w:sz w:val="24"/>
          <w:szCs w:val="24"/>
        </w:rPr>
        <w:t xml:space="preserve"> will be grouped to meet the monthly schedule and meals will be provided to minimize time lost.  </w:t>
      </w:r>
    </w:p>
    <w:p w:rsidR="00CF2FC5" w:rsidRPr="001F5585" w:rsidRDefault="00CF2FC5" w:rsidP="00CF2FC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Basic computer lab fundamentals and auxiliary equipment </w:t>
      </w:r>
    </w:p>
    <w:p w:rsidR="00CF2FC5" w:rsidRPr="001F5585" w:rsidRDefault="00CF2FC5" w:rsidP="00CF2FC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Downloading videos and the use of Inspiration </w:t>
      </w:r>
    </w:p>
    <w:p w:rsidR="00CF2FC5" w:rsidRPr="001F5585" w:rsidRDefault="00CF2FC5" w:rsidP="00CF2FC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Dreamweaver, Photoshop and InDesign</w:t>
      </w:r>
    </w:p>
    <w:p w:rsidR="00CF2FC5" w:rsidRPr="001F5585" w:rsidRDefault="00CF2FC5" w:rsidP="00CF2FC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Technology/Curriculum integration and trouble shooting</w:t>
      </w:r>
    </w:p>
    <w:p w:rsidR="00CF2FC5" w:rsidRPr="001F5585" w:rsidRDefault="00CF2FC5" w:rsidP="00CF2FC5">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i/>
          <w:sz w:val="24"/>
          <w:szCs w:val="24"/>
        </w:rPr>
        <w:t>Phase II</w:t>
      </w:r>
      <w:r w:rsidRPr="001F5585">
        <w:rPr>
          <w:rFonts w:ascii="Times New Roman" w:eastAsia="Times New Roman" w:hAnsi="Times New Roman" w:cs="Times New Roman"/>
          <w:sz w:val="24"/>
          <w:szCs w:val="24"/>
        </w:rPr>
        <w:t xml:space="preserve"> will include the assignment of IT mentors to faculty/staff wishing to have additional support available on a one-to-one basis.  Coaches will provide hands on training on an as needed basis and peer-to-peer demonstrations will be scheduled.  Mock class settings will help to alleviate uncertainty as to the reliability of the technology to perform as expected.  At the conclusion of this phase, attendees will be assessed for mastery skills and confidence levels similar if not identical to the trainers.   Scheduling to use the IT computer lab as part of a class lesson is contingent upon completion of either </w:t>
      </w:r>
      <w:r w:rsidRPr="001F5585">
        <w:rPr>
          <w:rFonts w:ascii="Times New Roman" w:eastAsia="Times New Roman" w:hAnsi="Times New Roman" w:cs="Times New Roman"/>
          <w:i/>
          <w:sz w:val="24"/>
          <w:szCs w:val="24"/>
        </w:rPr>
        <w:t>Phase I</w:t>
      </w:r>
      <w:r w:rsidRPr="001F5585">
        <w:rPr>
          <w:rFonts w:ascii="Times New Roman" w:eastAsia="Times New Roman" w:hAnsi="Times New Roman" w:cs="Times New Roman"/>
          <w:sz w:val="24"/>
          <w:szCs w:val="24"/>
        </w:rPr>
        <w:t xml:space="preserve"> or </w:t>
      </w:r>
      <w:r w:rsidRPr="001F5585">
        <w:rPr>
          <w:rFonts w:ascii="Times New Roman" w:eastAsia="Times New Roman" w:hAnsi="Times New Roman" w:cs="Times New Roman"/>
          <w:i/>
          <w:sz w:val="24"/>
          <w:szCs w:val="24"/>
        </w:rPr>
        <w:t>Phase II.</w:t>
      </w:r>
    </w:p>
    <w:p w:rsidR="00044AFF" w:rsidRPr="001F5585" w:rsidRDefault="00044AFF" w:rsidP="00CF2FC5">
      <w:pPr>
        <w:spacing w:before="100" w:beforeAutospacing="1" w:after="100" w:afterAutospacing="1" w:line="240" w:lineRule="auto"/>
        <w:rPr>
          <w:rFonts w:ascii="Times New Roman" w:eastAsia="Times New Roman" w:hAnsi="Times New Roman" w:cs="Times New Roman"/>
          <w:b/>
          <w:i/>
          <w:sz w:val="24"/>
          <w:szCs w:val="24"/>
        </w:rPr>
      </w:pPr>
      <w:r w:rsidRPr="001F5585">
        <w:rPr>
          <w:rFonts w:ascii="Times New Roman" w:eastAsia="Times New Roman" w:hAnsi="Times New Roman" w:cs="Times New Roman"/>
          <w:b/>
          <w:i/>
          <w:sz w:val="24"/>
          <w:szCs w:val="24"/>
        </w:rPr>
        <w:t>Phase III</w:t>
      </w:r>
    </w:p>
    <w:p w:rsidR="00CF2FC5" w:rsidRPr="001F5585" w:rsidRDefault="00CF2FC5" w:rsidP="00CF2FC5">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i/>
          <w:sz w:val="24"/>
          <w:szCs w:val="24"/>
        </w:rPr>
        <w:t>Phase III</w:t>
      </w:r>
      <w:r w:rsidRPr="001F5585">
        <w:rPr>
          <w:rFonts w:ascii="Times New Roman" w:eastAsia="Times New Roman" w:hAnsi="Times New Roman" w:cs="Times New Roman"/>
          <w:sz w:val="24"/>
          <w:szCs w:val="24"/>
        </w:rPr>
        <w:t xml:space="preserve"> is more focused on identifying best practices and critical first steps necessary to keep pace with technology upgrades.  At this point, faculty should be comfortable enough with existing equipment to offer suggestions for future classroom applications. Future purchases of computers and software applications will align with existing CISE professional goals and University tenure-track requirements.  </w:t>
      </w:r>
    </w:p>
    <w:p w:rsidR="00CF2FC5" w:rsidRPr="001F5585" w:rsidRDefault="00CF2FC5" w:rsidP="00CF2FC5">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i/>
          <w:sz w:val="24"/>
          <w:szCs w:val="24"/>
        </w:rPr>
        <w:t>Phase III</w:t>
      </w:r>
      <w:r w:rsidRPr="001F5585">
        <w:rPr>
          <w:rFonts w:ascii="Times New Roman" w:eastAsia="Times New Roman" w:hAnsi="Times New Roman" w:cs="Times New Roman"/>
          <w:sz w:val="24"/>
          <w:szCs w:val="24"/>
        </w:rPr>
        <w:t xml:space="preserve"> is scheduled to commence during the spring semester. Similar to </w:t>
      </w:r>
      <w:r w:rsidRPr="001F5585">
        <w:rPr>
          <w:rFonts w:ascii="Times New Roman" w:eastAsia="Times New Roman" w:hAnsi="Times New Roman" w:cs="Times New Roman"/>
          <w:i/>
          <w:sz w:val="24"/>
          <w:szCs w:val="24"/>
        </w:rPr>
        <w:t>Phase II</w:t>
      </w:r>
      <w:r w:rsidRPr="001F5585">
        <w:rPr>
          <w:rFonts w:ascii="Times New Roman" w:eastAsia="Times New Roman" w:hAnsi="Times New Roman" w:cs="Times New Roman"/>
          <w:sz w:val="24"/>
          <w:szCs w:val="24"/>
        </w:rPr>
        <w:t xml:space="preserve">, monthly meetings will take place on Fridays, January through April.  These four sessions will include presentations on current methodologies such as the “flipped classroom” and demonstrations by local technology vendors.  Each monthly session will end with an assigned task directly related to the topic(s) presented, for example: viewing a webinar promoting the use of classroom technology and compiling a “wish list” of new applications.  </w:t>
      </w:r>
    </w:p>
    <w:p w:rsidR="003F395C" w:rsidRPr="001F5585" w:rsidRDefault="003F395C" w:rsidP="00CF2FC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The meetings in January and February will be used to familiarize stakeholders with the available technology.  Individuals not familiar with the IT plan and those who have recently joined as stakeholders will be brought up to date on past accomplishments as well as future endeavors.</w:t>
      </w:r>
      <w:r w:rsidR="00442A80" w:rsidRPr="001F5585">
        <w:rPr>
          <w:rFonts w:ascii="Times New Roman" w:eastAsia="Times New Roman" w:hAnsi="Times New Roman" w:cs="Times New Roman"/>
          <w:sz w:val="24"/>
          <w:szCs w:val="24"/>
        </w:rPr>
        <w:t xml:space="preserve"> Turnover among committee members will be addressed at these meetings as well.</w:t>
      </w:r>
    </w:p>
    <w:p w:rsidR="00CF2FC5" w:rsidRPr="001F5585" w:rsidRDefault="00CF2FC5" w:rsidP="00CF2FC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 xml:space="preserve">March’s meeting will center on budget constraints and financial/funding support possibilities. Giving faculty and staff members the information needed to make purchase decisions will instill a sense of ownership that can lead to success in the classrooms.  </w:t>
      </w:r>
    </w:p>
    <w:p w:rsidR="00CF2FC5" w:rsidRPr="001F5585" w:rsidRDefault="00CF2FC5" w:rsidP="00CF2FC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i/>
          <w:sz w:val="24"/>
          <w:szCs w:val="24"/>
        </w:rPr>
        <w:t xml:space="preserve">Phase </w:t>
      </w:r>
      <w:r w:rsidR="00797FA1" w:rsidRPr="001F5585">
        <w:rPr>
          <w:rFonts w:ascii="Times New Roman" w:eastAsia="Times New Roman" w:hAnsi="Times New Roman" w:cs="Times New Roman"/>
          <w:i/>
          <w:sz w:val="24"/>
          <w:szCs w:val="24"/>
        </w:rPr>
        <w:t>III</w:t>
      </w:r>
      <w:r w:rsidRPr="001F5585">
        <w:rPr>
          <w:rFonts w:ascii="Times New Roman" w:eastAsia="Times New Roman" w:hAnsi="Times New Roman" w:cs="Times New Roman"/>
          <w:sz w:val="24"/>
          <w:szCs w:val="24"/>
        </w:rPr>
        <w:t xml:space="preserve"> will conclude with </w:t>
      </w:r>
      <w:r w:rsidR="004D03DF" w:rsidRPr="001F5585">
        <w:rPr>
          <w:rFonts w:ascii="Times New Roman" w:eastAsia="Times New Roman" w:hAnsi="Times New Roman" w:cs="Times New Roman"/>
          <w:sz w:val="24"/>
          <w:szCs w:val="24"/>
        </w:rPr>
        <w:t xml:space="preserve">a meeting in </w:t>
      </w:r>
      <w:r w:rsidRPr="001F5585">
        <w:rPr>
          <w:rFonts w:ascii="Times New Roman" w:eastAsia="Times New Roman" w:hAnsi="Times New Roman" w:cs="Times New Roman"/>
          <w:sz w:val="24"/>
          <w:szCs w:val="24"/>
        </w:rPr>
        <w:t>April</w:t>
      </w:r>
      <w:r w:rsidR="004D03DF" w:rsidRPr="001F5585">
        <w:rPr>
          <w:rFonts w:ascii="Times New Roman" w:eastAsia="Times New Roman" w:hAnsi="Times New Roman" w:cs="Times New Roman"/>
          <w:sz w:val="24"/>
          <w:szCs w:val="24"/>
        </w:rPr>
        <w:t xml:space="preserve"> at which time</w:t>
      </w:r>
      <w:r w:rsidRPr="001F5585">
        <w:rPr>
          <w:rFonts w:ascii="Times New Roman" w:eastAsia="Times New Roman" w:hAnsi="Times New Roman" w:cs="Times New Roman"/>
          <w:sz w:val="24"/>
          <w:szCs w:val="24"/>
        </w:rPr>
        <w:t xml:space="preserve"> technology purchases will be finalized and hands-on training sessions will be scheduled for the upcoming summer semester.</w:t>
      </w:r>
    </w:p>
    <w:p w:rsidR="00CF2FC5" w:rsidRDefault="00442A80" w:rsidP="00CF2FC5">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i/>
          <w:sz w:val="24"/>
          <w:szCs w:val="24"/>
        </w:rPr>
        <w:t>Phase III</w:t>
      </w:r>
      <w:r w:rsidR="00CF2FC5" w:rsidRPr="001F5585">
        <w:rPr>
          <w:rFonts w:ascii="Times New Roman" w:eastAsia="Times New Roman" w:hAnsi="Times New Roman" w:cs="Times New Roman"/>
          <w:sz w:val="24"/>
          <w:szCs w:val="24"/>
        </w:rPr>
        <w:t xml:space="preserve"> will also set professional development goals and inventory analyses for the next 5 years to be included in upcoming budget planning sessions along with an after-action report based on the effectiveness of the CISE IT plan itself.  </w:t>
      </w:r>
      <w:r w:rsidR="003F395C" w:rsidRPr="001F5585">
        <w:rPr>
          <w:rFonts w:ascii="Times New Roman" w:eastAsia="Times New Roman" w:hAnsi="Times New Roman" w:cs="Times New Roman"/>
          <w:sz w:val="24"/>
          <w:szCs w:val="24"/>
        </w:rPr>
        <w:t xml:space="preserve">With the SSC manager providing direction, </w:t>
      </w:r>
      <w:r w:rsidR="003F395C" w:rsidRPr="001F5585">
        <w:rPr>
          <w:rFonts w:ascii="Times New Roman" w:eastAsia="Times New Roman" w:hAnsi="Times New Roman" w:cs="Times New Roman"/>
          <w:sz w:val="24"/>
          <w:szCs w:val="24"/>
        </w:rPr>
        <w:lastRenderedPageBreak/>
        <w:t>t</w:t>
      </w:r>
      <w:r w:rsidR="00CF2FC5" w:rsidRPr="001F5585">
        <w:rPr>
          <w:rFonts w:ascii="Times New Roman" w:eastAsia="Times New Roman" w:hAnsi="Times New Roman" w:cs="Times New Roman"/>
          <w:sz w:val="24"/>
          <w:szCs w:val="24"/>
        </w:rPr>
        <w:t xml:space="preserve">he monthly meetings for May, June and July will highlight new applications for users with attendance being voluntary at this point for those completing the training.  </w:t>
      </w:r>
      <w:r w:rsidR="003F395C" w:rsidRPr="001F5585">
        <w:rPr>
          <w:rFonts w:ascii="Times New Roman" w:eastAsia="Times New Roman" w:hAnsi="Times New Roman" w:cs="Times New Roman"/>
          <w:sz w:val="24"/>
          <w:szCs w:val="24"/>
        </w:rPr>
        <w:t xml:space="preserve">These meetings will be held in the newly renovated computer lab to promote technology use in all discussions.  </w:t>
      </w:r>
      <w:r w:rsidR="00CF2FC5" w:rsidRPr="001F5585">
        <w:rPr>
          <w:rFonts w:ascii="Times New Roman" w:eastAsia="Times New Roman" w:hAnsi="Times New Roman" w:cs="Times New Roman"/>
          <w:sz w:val="24"/>
          <w:szCs w:val="24"/>
        </w:rPr>
        <w:t xml:space="preserve">The second year </w:t>
      </w:r>
      <w:r w:rsidR="00CF2FC5" w:rsidRPr="001F5585">
        <w:rPr>
          <w:rFonts w:ascii="Times New Roman" w:eastAsia="Times New Roman" w:hAnsi="Times New Roman" w:cs="Times New Roman"/>
          <w:i/>
          <w:sz w:val="24"/>
          <w:szCs w:val="24"/>
        </w:rPr>
        <w:t>Phase I</w:t>
      </w:r>
      <w:r w:rsidR="00CF2FC5" w:rsidRPr="001F5585">
        <w:rPr>
          <w:rFonts w:ascii="Times New Roman" w:eastAsia="Times New Roman" w:hAnsi="Times New Roman" w:cs="Times New Roman"/>
          <w:sz w:val="24"/>
          <w:szCs w:val="24"/>
        </w:rPr>
        <w:t xml:space="preserve"> will begin simultaneously to start the training cycle for the next group of trainers.</w:t>
      </w:r>
      <w:r w:rsidR="00983DD9" w:rsidRPr="001F5585">
        <w:rPr>
          <w:rFonts w:ascii="Times New Roman" w:eastAsia="Times New Roman" w:hAnsi="Times New Roman" w:cs="Times New Roman"/>
          <w:sz w:val="24"/>
          <w:szCs w:val="24"/>
        </w:rPr>
        <w:t xml:space="preserve">  Cycling from </w:t>
      </w:r>
      <w:r w:rsidR="00983DD9" w:rsidRPr="001F5585">
        <w:rPr>
          <w:rFonts w:ascii="Times New Roman" w:eastAsia="Times New Roman" w:hAnsi="Times New Roman" w:cs="Times New Roman"/>
          <w:i/>
          <w:sz w:val="24"/>
          <w:szCs w:val="24"/>
        </w:rPr>
        <w:t>Phase III</w:t>
      </w:r>
      <w:r w:rsidR="00983DD9" w:rsidRPr="001F5585">
        <w:rPr>
          <w:rFonts w:ascii="Times New Roman" w:eastAsia="Times New Roman" w:hAnsi="Times New Roman" w:cs="Times New Roman"/>
          <w:sz w:val="24"/>
          <w:szCs w:val="24"/>
        </w:rPr>
        <w:t xml:space="preserve"> back to </w:t>
      </w:r>
      <w:r w:rsidR="00983DD9" w:rsidRPr="001F5585">
        <w:rPr>
          <w:rFonts w:ascii="Times New Roman" w:eastAsia="Times New Roman" w:hAnsi="Times New Roman" w:cs="Times New Roman"/>
          <w:i/>
          <w:sz w:val="24"/>
          <w:szCs w:val="24"/>
        </w:rPr>
        <w:t>Phase I</w:t>
      </w:r>
      <w:r w:rsidR="00983DD9" w:rsidRPr="001F5585">
        <w:rPr>
          <w:rFonts w:ascii="Times New Roman" w:eastAsia="Times New Roman" w:hAnsi="Times New Roman" w:cs="Times New Roman"/>
          <w:sz w:val="24"/>
          <w:szCs w:val="24"/>
        </w:rPr>
        <w:t xml:space="preserve"> will provide a sense of continuity throughout the plan.</w:t>
      </w:r>
      <w:r w:rsidR="00A55C1E" w:rsidRPr="001F5585">
        <w:rPr>
          <w:rFonts w:ascii="Times New Roman" w:eastAsia="Times New Roman" w:hAnsi="Times New Roman" w:cs="Times New Roman"/>
          <w:sz w:val="24"/>
          <w:szCs w:val="24"/>
        </w:rPr>
        <w:t xml:space="preserve">  </w:t>
      </w:r>
    </w:p>
    <w:p w:rsidR="00930678" w:rsidRPr="001F5585" w:rsidRDefault="00930678" w:rsidP="00CF2FC5">
      <w:pPr>
        <w:spacing w:before="100" w:beforeAutospacing="1" w:after="100" w:afterAutospacing="1" w:line="240" w:lineRule="auto"/>
        <w:rPr>
          <w:rFonts w:ascii="Times New Roman" w:eastAsia="Times New Roman" w:hAnsi="Times New Roman" w:cs="Times New Roman"/>
          <w:sz w:val="24"/>
          <w:szCs w:val="24"/>
        </w:rPr>
      </w:pPr>
    </w:p>
    <w:p w:rsidR="00A55C1E" w:rsidRPr="001F5585" w:rsidRDefault="00A55C1E" w:rsidP="00A55C1E">
      <w:pPr>
        <w:spacing w:before="100" w:beforeAutospacing="1" w:after="100" w:afterAutospacing="1" w:line="240" w:lineRule="auto"/>
        <w:rPr>
          <w:rFonts w:ascii="Times New Roman" w:eastAsia="Times New Roman" w:hAnsi="Times New Roman" w:cs="Times New Roman"/>
          <w:b/>
          <w:sz w:val="24"/>
          <w:szCs w:val="24"/>
        </w:rPr>
      </w:pPr>
      <w:r w:rsidRPr="001F5585">
        <w:rPr>
          <w:rFonts w:ascii="Times New Roman" w:eastAsia="Times New Roman" w:hAnsi="Times New Roman" w:cs="Times New Roman"/>
          <w:b/>
          <w:sz w:val="24"/>
          <w:szCs w:val="24"/>
        </w:rPr>
        <w:t>Incentives</w:t>
      </w:r>
    </w:p>
    <w:p w:rsidR="00A55C1E" w:rsidRPr="001F5585" w:rsidRDefault="00A55C1E" w:rsidP="00A55C1E">
      <w:pPr>
        <w:pStyle w:val="Footer"/>
        <w:rPr>
          <w:rFonts w:ascii="Times New Roman" w:hAnsi="Times New Roman" w:cs="Times New Roman"/>
          <w:sz w:val="24"/>
          <w:szCs w:val="24"/>
        </w:rPr>
      </w:pPr>
      <w:r w:rsidRPr="001F5585">
        <w:rPr>
          <w:rFonts w:ascii="Times New Roman" w:hAnsi="Times New Roman" w:cs="Times New Roman"/>
          <w:i/>
          <w:sz w:val="24"/>
          <w:szCs w:val="24"/>
        </w:rPr>
        <w:t xml:space="preserve"> CISE 2.0: Keeping Pace with Technology in Educational Settings</w:t>
      </w:r>
      <w:r w:rsidRPr="001F5585">
        <w:rPr>
          <w:rFonts w:ascii="Times New Roman" w:hAnsi="Times New Roman" w:cs="Times New Roman"/>
          <w:sz w:val="24"/>
          <w:szCs w:val="24"/>
        </w:rPr>
        <w:t xml:space="preserve"> cannot achieve success without the buy-in of its stakeholders.  Maintaining a sense of technology driven enthusiasm and motivation is a critical component of the CISE infrastructure.  The opening of the SSC will be a cause for great celebration, but it is the day to day commitment that is needed.  The IT plan contains gift card incentives</w:t>
      </w:r>
      <w:r w:rsidR="00DF7522" w:rsidRPr="001F5585">
        <w:rPr>
          <w:rFonts w:ascii="Times New Roman" w:hAnsi="Times New Roman" w:cs="Times New Roman"/>
          <w:sz w:val="24"/>
          <w:szCs w:val="24"/>
        </w:rPr>
        <w:t xml:space="preserve"> valued at $50</w:t>
      </w:r>
      <w:r w:rsidRPr="001F5585">
        <w:rPr>
          <w:rFonts w:ascii="Times New Roman" w:hAnsi="Times New Roman" w:cs="Times New Roman"/>
          <w:sz w:val="24"/>
          <w:szCs w:val="24"/>
        </w:rPr>
        <w:t xml:space="preserve"> to encourage attendance at training events.</w:t>
      </w:r>
      <w:r w:rsidR="00DF7522" w:rsidRPr="001F5585">
        <w:rPr>
          <w:rFonts w:ascii="Times New Roman" w:hAnsi="Times New Roman" w:cs="Times New Roman"/>
          <w:sz w:val="24"/>
          <w:szCs w:val="24"/>
        </w:rPr>
        <w:t xml:space="preserve"> Individuals will not be eligible for an additional gift card for attending the same training event more than once.</w:t>
      </w:r>
      <w:r w:rsidRPr="001F5585">
        <w:rPr>
          <w:rFonts w:ascii="Times New Roman" w:hAnsi="Times New Roman" w:cs="Times New Roman"/>
          <w:sz w:val="24"/>
          <w:szCs w:val="24"/>
        </w:rPr>
        <w:t xml:space="preserve"> Once mastery of new equipment has been attained, users will have first priority in reserving the SSC.  Intrinsic rewards will be in the form of a posted Tech Master list giving kudos to those who qualify.  At the end of every year, the drawing of two names will take place and the winners </w:t>
      </w:r>
      <w:r w:rsidR="000C25B8" w:rsidRPr="001F5585">
        <w:rPr>
          <w:rFonts w:ascii="Times New Roman" w:hAnsi="Times New Roman" w:cs="Times New Roman"/>
          <w:sz w:val="24"/>
          <w:szCs w:val="24"/>
        </w:rPr>
        <w:t xml:space="preserve">will be treated to a </w:t>
      </w:r>
      <w:r w:rsidR="00A3696A" w:rsidRPr="001F5585">
        <w:rPr>
          <w:rFonts w:ascii="Times New Roman" w:hAnsi="Times New Roman" w:cs="Times New Roman"/>
          <w:sz w:val="24"/>
          <w:szCs w:val="24"/>
        </w:rPr>
        <w:t xml:space="preserve">weekend trip to Chicago, Illinois, with Mr. Joseph Brooks aboard his private jet.  Mr. Brooks is a charter member of the Chicago Computer Conglomerate, a business technology brain trust of inspired individuals looking to invest in education.  </w:t>
      </w:r>
    </w:p>
    <w:p w:rsidR="00A55C1E" w:rsidRPr="001F5585" w:rsidRDefault="00A55C1E" w:rsidP="00CF2FC5">
      <w:pPr>
        <w:spacing w:before="100" w:beforeAutospacing="1" w:after="100" w:afterAutospacing="1" w:line="240" w:lineRule="auto"/>
        <w:rPr>
          <w:rFonts w:ascii="Times New Roman" w:eastAsia="Times New Roman" w:hAnsi="Times New Roman" w:cs="Times New Roman"/>
          <w:sz w:val="24"/>
          <w:szCs w:val="24"/>
        </w:rPr>
      </w:pPr>
    </w:p>
    <w:p w:rsidR="00A55C1E" w:rsidRPr="001F5585" w:rsidRDefault="00A55C1E" w:rsidP="00CF2FC5">
      <w:pPr>
        <w:spacing w:before="100" w:beforeAutospacing="1" w:after="100" w:afterAutospacing="1" w:line="240" w:lineRule="auto"/>
        <w:rPr>
          <w:rFonts w:ascii="Times New Roman" w:eastAsia="Times New Roman" w:hAnsi="Times New Roman" w:cs="Times New Roman"/>
          <w:b/>
          <w:sz w:val="24"/>
          <w:szCs w:val="24"/>
        </w:rPr>
      </w:pPr>
      <w:r w:rsidRPr="001F5585">
        <w:rPr>
          <w:rFonts w:ascii="Times New Roman" w:eastAsia="Times New Roman" w:hAnsi="Times New Roman" w:cs="Times New Roman"/>
          <w:b/>
          <w:sz w:val="24"/>
          <w:szCs w:val="24"/>
        </w:rPr>
        <w:t>Professional Development Budget</w:t>
      </w:r>
    </w:p>
    <w:p w:rsidR="00A55C1E" w:rsidRPr="001F5585" w:rsidRDefault="00DF7522" w:rsidP="00CF2FC5">
      <w:pPr>
        <w:spacing w:before="100" w:beforeAutospacing="1" w:after="100" w:afterAutospacing="1" w:line="240" w:lineRule="auto"/>
        <w:rPr>
          <w:rFonts w:ascii="Times New Roman" w:eastAsia="Times New Roman" w:hAnsi="Times New Roman" w:cs="Times New Roman"/>
          <w:sz w:val="24"/>
          <w:szCs w:val="24"/>
        </w:rPr>
      </w:pPr>
      <w:r w:rsidRPr="001F5585">
        <w:rPr>
          <w:rFonts w:ascii="Times New Roman" w:eastAsia="Times New Roman" w:hAnsi="Times New Roman" w:cs="Times New Roman"/>
          <w:sz w:val="24"/>
          <w:szCs w:val="24"/>
        </w:rPr>
        <w:t>The budget outlined on the next page is broken down into three phases</w:t>
      </w:r>
      <w:r w:rsidR="00B92916" w:rsidRPr="001F5585">
        <w:rPr>
          <w:rFonts w:ascii="Times New Roman" w:eastAsia="Times New Roman" w:hAnsi="Times New Roman" w:cs="Times New Roman"/>
          <w:sz w:val="24"/>
          <w:szCs w:val="24"/>
        </w:rPr>
        <w:t>, the first of which will</w:t>
      </w:r>
      <w:r w:rsidRPr="001F5585">
        <w:rPr>
          <w:rFonts w:ascii="Times New Roman" w:eastAsia="Times New Roman" w:hAnsi="Times New Roman" w:cs="Times New Roman"/>
          <w:sz w:val="24"/>
          <w:szCs w:val="24"/>
        </w:rPr>
        <w:t xml:space="preserve"> allow for the training of both the SSC manager and the initial wave of trainers who will then disseminate their knowledge to </w:t>
      </w:r>
      <w:r w:rsidR="00B92916" w:rsidRPr="001F5585">
        <w:rPr>
          <w:rFonts w:ascii="Times New Roman" w:eastAsia="Times New Roman" w:hAnsi="Times New Roman" w:cs="Times New Roman"/>
          <w:sz w:val="24"/>
          <w:szCs w:val="24"/>
        </w:rPr>
        <w:t xml:space="preserve">the members of the department. </w:t>
      </w:r>
      <w:r w:rsidR="00BA1736" w:rsidRPr="001F5585">
        <w:rPr>
          <w:rFonts w:ascii="Times New Roman" w:eastAsia="Times New Roman" w:hAnsi="Times New Roman" w:cs="Times New Roman"/>
          <w:sz w:val="24"/>
          <w:szCs w:val="24"/>
        </w:rPr>
        <w:t xml:space="preserve">  Trainers will be allocated $1,795 per year to cover costs associated with attending symposiums and conferences and in addition, trainer incentives were set at a higher value of $100 to encourage volunteers</w:t>
      </w:r>
      <w:r w:rsidR="00B905EB" w:rsidRPr="001F5585">
        <w:rPr>
          <w:rFonts w:ascii="Times New Roman" w:eastAsia="Times New Roman" w:hAnsi="Times New Roman" w:cs="Times New Roman"/>
          <w:sz w:val="24"/>
          <w:szCs w:val="24"/>
        </w:rPr>
        <w:t xml:space="preserve"> in the first year and to establish mentorships between trainers and the trainees.</w:t>
      </w:r>
      <w:r w:rsidR="00BA1736" w:rsidRPr="001F5585">
        <w:rPr>
          <w:rFonts w:ascii="Times New Roman" w:eastAsia="Times New Roman" w:hAnsi="Times New Roman" w:cs="Times New Roman"/>
          <w:sz w:val="24"/>
          <w:szCs w:val="24"/>
        </w:rPr>
        <w:t xml:space="preserve">  </w:t>
      </w:r>
      <w:r w:rsidRPr="001F5585">
        <w:rPr>
          <w:rFonts w:ascii="Times New Roman" w:eastAsia="Times New Roman" w:hAnsi="Times New Roman" w:cs="Times New Roman"/>
          <w:sz w:val="24"/>
          <w:szCs w:val="24"/>
        </w:rPr>
        <w:t xml:space="preserve">The incentives </w:t>
      </w:r>
      <w:r w:rsidR="00B92916" w:rsidRPr="001F5585">
        <w:rPr>
          <w:rFonts w:ascii="Times New Roman" w:eastAsia="Times New Roman" w:hAnsi="Times New Roman" w:cs="Times New Roman"/>
          <w:sz w:val="24"/>
          <w:szCs w:val="24"/>
        </w:rPr>
        <w:t xml:space="preserve">for attendees </w:t>
      </w:r>
      <w:r w:rsidR="00242746" w:rsidRPr="001F5585">
        <w:rPr>
          <w:rFonts w:ascii="Times New Roman" w:eastAsia="Times New Roman" w:hAnsi="Times New Roman" w:cs="Times New Roman"/>
          <w:sz w:val="24"/>
          <w:szCs w:val="24"/>
        </w:rPr>
        <w:t xml:space="preserve">mentioned in the previous section </w:t>
      </w:r>
      <w:r w:rsidRPr="001F5585">
        <w:rPr>
          <w:rFonts w:ascii="Times New Roman" w:eastAsia="Times New Roman" w:hAnsi="Times New Roman" w:cs="Times New Roman"/>
          <w:sz w:val="24"/>
          <w:szCs w:val="24"/>
        </w:rPr>
        <w:t>are included at a 20 member per phase limit to stagger enrollment opportunities and to allow for new employees to attend at a later date.  Educational materials were kept to a minimum as most of the instruction will be handled via computer</w:t>
      </w:r>
      <w:r w:rsidR="00B92916" w:rsidRPr="001F5585">
        <w:rPr>
          <w:rFonts w:ascii="Times New Roman" w:eastAsia="Times New Roman" w:hAnsi="Times New Roman" w:cs="Times New Roman"/>
          <w:sz w:val="24"/>
          <w:szCs w:val="24"/>
        </w:rPr>
        <w:t xml:space="preserve"> application</w:t>
      </w:r>
      <w:r w:rsidRPr="001F5585">
        <w:rPr>
          <w:rFonts w:ascii="Times New Roman" w:eastAsia="Times New Roman" w:hAnsi="Times New Roman" w:cs="Times New Roman"/>
          <w:sz w:val="24"/>
          <w:szCs w:val="24"/>
        </w:rPr>
        <w:t>s.</w:t>
      </w:r>
    </w:p>
    <w:p w:rsidR="00562962" w:rsidRDefault="00562962" w:rsidP="00D028E3">
      <w:pPr>
        <w:jc w:val="center"/>
      </w:pPr>
      <w:r w:rsidRPr="00562962">
        <w:rPr>
          <w:noProof/>
          <w:sz w:val="24"/>
          <w:szCs w:val="24"/>
        </w:rPr>
        <w:lastRenderedPageBreak/>
        <w:drawing>
          <wp:inline distT="0" distB="0" distL="0" distR="0" wp14:anchorId="277F0424" wp14:editId="4ECE9AF1">
            <wp:extent cx="5092700" cy="509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92700" cy="5092700"/>
                    </a:xfrm>
                    <a:prstGeom prst="rect">
                      <a:avLst/>
                    </a:prstGeom>
                    <a:noFill/>
                    <a:ln>
                      <a:noFill/>
                    </a:ln>
                  </pic:spPr>
                </pic:pic>
              </a:graphicData>
            </a:graphic>
          </wp:inline>
        </w:drawing>
      </w:r>
    </w:p>
    <w:p w:rsidR="00562962" w:rsidRDefault="00562962" w:rsidP="00D028E3">
      <w:pPr>
        <w:jc w:val="center"/>
      </w:pPr>
    </w:p>
    <w:p w:rsidR="00562962" w:rsidRDefault="00562962" w:rsidP="00D028E3">
      <w:pPr>
        <w:jc w:val="center"/>
      </w:pPr>
    </w:p>
    <w:p w:rsidR="00562962" w:rsidRDefault="00562962" w:rsidP="00D028E3">
      <w:pPr>
        <w:jc w:val="center"/>
      </w:pPr>
    </w:p>
    <w:p w:rsidR="006F1CCB" w:rsidRDefault="006F1CCB" w:rsidP="00D028E3">
      <w:pPr>
        <w:jc w:val="center"/>
      </w:pPr>
    </w:p>
    <w:p w:rsidR="00D54AE0" w:rsidRDefault="00D54AE0" w:rsidP="00D028E3">
      <w:pPr>
        <w:jc w:val="center"/>
      </w:pPr>
    </w:p>
    <w:p w:rsidR="00D54AE0" w:rsidRDefault="00D54AE0" w:rsidP="00D028E3">
      <w:pPr>
        <w:jc w:val="center"/>
      </w:pPr>
    </w:p>
    <w:p w:rsidR="00562962" w:rsidRDefault="00562962" w:rsidP="00D028E3">
      <w:pPr>
        <w:jc w:val="center"/>
      </w:pPr>
    </w:p>
    <w:p w:rsidR="00562962" w:rsidRDefault="00562962" w:rsidP="00D028E3">
      <w:pPr>
        <w:jc w:val="center"/>
      </w:pPr>
    </w:p>
    <w:p w:rsidR="00562962" w:rsidRDefault="00562962" w:rsidP="00D028E3">
      <w:pPr>
        <w:jc w:val="center"/>
      </w:pPr>
    </w:p>
    <w:p w:rsidR="006F1CCB" w:rsidRPr="00A50B2F" w:rsidRDefault="006F1CCB" w:rsidP="00A50B2F">
      <w:pPr>
        <w:pStyle w:val="ListParagraph"/>
        <w:numPr>
          <w:ilvl w:val="1"/>
          <w:numId w:val="6"/>
        </w:numPr>
        <w:jc w:val="center"/>
        <w:rPr>
          <w:rFonts w:ascii="Times New Roman" w:hAnsi="Times New Roman" w:cs="Times New Roman"/>
          <w:b/>
          <w:sz w:val="24"/>
          <w:szCs w:val="24"/>
        </w:rPr>
      </w:pPr>
      <w:r w:rsidRPr="00A50B2F">
        <w:rPr>
          <w:rFonts w:ascii="Times New Roman" w:hAnsi="Times New Roman" w:cs="Times New Roman"/>
          <w:b/>
          <w:sz w:val="24"/>
          <w:szCs w:val="24"/>
        </w:rPr>
        <w:lastRenderedPageBreak/>
        <w:t>Implementation and Assessment</w:t>
      </w:r>
    </w:p>
    <w:p w:rsidR="00A50B2F" w:rsidRDefault="00A50B2F" w:rsidP="00A50B2F">
      <w:pPr>
        <w:rPr>
          <w:rFonts w:ascii="Times New Roman" w:hAnsi="Times New Roman" w:cs="Times New Roman"/>
          <w:sz w:val="24"/>
          <w:szCs w:val="24"/>
        </w:rPr>
      </w:pPr>
      <w:r>
        <w:rPr>
          <w:rFonts w:ascii="Times New Roman" w:hAnsi="Times New Roman" w:cs="Times New Roman"/>
          <w:sz w:val="24"/>
          <w:szCs w:val="24"/>
        </w:rPr>
        <w:t>Coming up with a list of needs and the finances to make it happen is not the only part of a technology plan.  Implementing changes that occur during the academic year requires precision timing.  Assessing the various phases of renovation and professional development entail</w:t>
      </w:r>
      <w:r w:rsidR="006025E6">
        <w:rPr>
          <w:rFonts w:ascii="Times New Roman" w:hAnsi="Times New Roman" w:cs="Times New Roman"/>
          <w:sz w:val="24"/>
          <w:szCs w:val="24"/>
        </w:rPr>
        <w:t>s</w:t>
      </w:r>
      <w:r>
        <w:rPr>
          <w:rFonts w:ascii="Times New Roman" w:hAnsi="Times New Roman" w:cs="Times New Roman"/>
          <w:sz w:val="24"/>
          <w:szCs w:val="24"/>
        </w:rPr>
        <w:t xml:space="preserve"> establishing </w:t>
      </w:r>
      <w:r w:rsidR="006025E6">
        <w:rPr>
          <w:rFonts w:ascii="Times New Roman" w:hAnsi="Times New Roman" w:cs="Times New Roman"/>
          <w:sz w:val="24"/>
          <w:szCs w:val="24"/>
        </w:rPr>
        <w:t>schedules that identify completion time frames. The Sections below provide information as to how CISE can successfully implement the new SSC while minimizing interruptions to the current departmental operations.</w:t>
      </w:r>
    </w:p>
    <w:p w:rsidR="006025E6" w:rsidRPr="00A50B2F" w:rsidRDefault="006025E6" w:rsidP="00A50B2F">
      <w:pPr>
        <w:rPr>
          <w:rFonts w:ascii="Times New Roman" w:hAnsi="Times New Roman" w:cs="Times New Roman"/>
          <w:sz w:val="24"/>
          <w:szCs w:val="24"/>
        </w:rPr>
      </w:pPr>
    </w:p>
    <w:p w:rsidR="006F1CCB" w:rsidRPr="006025E6" w:rsidRDefault="006F1CCB" w:rsidP="006025E6">
      <w:pPr>
        <w:jc w:val="center"/>
        <w:rPr>
          <w:rFonts w:ascii="Times New Roman" w:hAnsi="Times New Roman" w:cs="Times New Roman"/>
          <w:b/>
          <w:sz w:val="24"/>
          <w:szCs w:val="24"/>
        </w:rPr>
      </w:pPr>
      <w:r w:rsidRPr="006025E6">
        <w:rPr>
          <w:rFonts w:ascii="Times New Roman" w:hAnsi="Times New Roman" w:cs="Times New Roman"/>
          <w:b/>
          <w:sz w:val="24"/>
          <w:szCs w:val="24"/>
        </w:rPr>
        <w:t>5.1 Implementation Process and Timeline</w:t>
      </w:r>
    </w:p>
    <w:p w:rsidR="006F1CCB" w:rsidRPr="001F5585" w:rsidRDefault="006F1CCB" w:rsidP="006F1CCB">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The CISE IT Planning Committee has developed a three-year timeline to encompass the redesigning of the computer lab f</w:t>
      </w:r>
      <w:r w:rsidR="00CC14B6" w:rsidRPr="001F5585">
        <w:rPr>
          <w:rFonts w:ascii="Times New Roman" w:hAnsi="Times New Roman" w:cs="Times New Roman"/>
          <w:sz w:val="24"/>
          <w:szCs w:val="24"/>
        </w:rPr>
        <w:t>acility, the recruitment of a S</w:t>
      </w:r>
      <w:r w:rsidRPr="001F5585">
        <w:rPr>
          <w:rFonts w:ascii="Times New Roman" w:hAnsi="Times New Roman" w:cs="Times New Roman"/>
          <w:sz w:val="24"/>
          <w:szCs w:val="24"/>
        </w:rPr>
        <w:t xml:space="preserve">SC manager, offering professional development training opportunities to faculty and staff, and the gradual phasing in/out of technology upgrades. </w:t>
      </w:r>
      <w:r w:rsidRPr="001F5585">
        <w:rPr>
          <w:rFonts w:ascii="Times New Roman" w:hAnsi="Times New Roman" w:cs="Times New Roman"/>
          <w:i/>
          <w:sz w:val="24"/>
          <w:szCs w:val="24"/>
        </w:rPr>
        <w:t>CISE 2.0:</w:t>
      </w:r>
      <w:r w:rsidRPr="001F5585">
        <w:rPr>
          <w:rFonts w:ascii="Times New Roman" w:hAnsi="Times New Roman" w:cs="Times New Roman"/>
          <w:sz w:val="24"/>
          <w:szCs w:val="24"/>
        </w:rPr>
        <w:t xml:space="preserve"> </w:t>
      </w:r>
      <w:r w:rsidRPr="001F5585">
        <w:rPr>
          <w:rFonts w:ascii="Times New Roman" w:hAnsi="Times New Roman" w:cs="Times New Roman"/>
          <w:i/>
          <w:sz w:val="24"/>
          <w:szCs w:val="24"/>
        </w:rPr>
        <w:t xml:space="preserve">Keeping Pace with Technology in Educational Settings </w:t>
      </w:r>
      <w:r w:rsidRPr="001F5585">
        <w:rPr>
          <w:rFonts w:ascii="Times New Roman" w:hAnsi="Times New Roman" w:cs="Times New Roman"/>
          <w:sz w:val="24"/>
          <w:szCs w:val="24"/>
        </w:rPr>
        <w:t>includes</w:t>
      </w:r>
      <w:r w:rsidRPr="001F5585">
        <w:rPr>
          <w:rFonts w:ascii="Times New Roman" w:hAnsi="Times New Roman" w:cs="Times New Roman"/>
          <w:i/>
          <w:sz w:val="24"/>
          <w:szCs w:val="24"/>
        </w:rPr>
        <w:t xml:space="preserve"> </w:t>
      </w:r>
      <w:r w:rsidRPr="001F5585">
        <w:rPr>
          <w:rFonts w:ascii="Times New Roman" w:hAnsi="Times New Roman" w:cs="Times New Roman"/>
          <w:sz w:val="24"/>
          <w:szCs w:val="24"/>
        </w:rPr>
        <w:t xml:space="preserve">goals that </w:t>
      </w:r>
      <w:r w:rsidR="00956C6A" w:rsidRPr="001F5585">
        <w:rPr>
          <w:rFonts w:ascii="Times New Roman" w:hAnsi="Times New Roman" w:cs="Times New Roman"/>
          <w:sz w:val="24"/>
          <w:szCs w:val="24"/>
        </w:rPr>
        <w:t>have been</w:t>
      </w:r>
      <w:r w:rsidRPr="001F5585">
        <w:rPr>
          <w:rFonts w:ascii="Times New Roman" w:hAnsi="Times New Roman" w:cs="Times New Roman"/>
          <w:sz w:val="24"/>
          <w:szCs w:val="24"/>
        </w:rPr>
        <w:t xml:space="preserve"> identified for each of the previously mentioned areas allowing for successful implementation while minimizing interruptions to currently scheduled instruction.  Year one will include the major components of site renovations as well as staffing issues.  Years two and three will focus more on training faculty and staff members on the infusion of technology into curriculum planning and classroom instruction.  Each of the three years will include an assessment specific to the identified goal.  A complete Gantt chart of this timeline is </w:t>
      </w:r>
      <w:r w:rsidR="006C13C8" w:rsidRPr="001F5585">
        <w:rPr>
          <w:rFonts w:ascii="Times New Roman" w:hAnsi="Times New Roman" w:cs="Times New Roman"/>
          <w:sz w:val="24"/>
          <w:szCs w:val="24"/>
        </w:rPr>
        <w:t>shown below</w:t>
      </w:r>
      <w:r w:rsidRPr="001F5585">
        <w:rPr>
          <w:rFonts w:ascii="Times New Roman" w:hAnsi="Times New Roman" w:cs="Times New Roman"/>
          <w:sz w:val="24"/>
          <w:szCs w:val="24"/>
        </w:rPr>
        <w:t xml:space="preserve">.  </w:t>
      </w:r>
    </w:p>
    <w:p w:rsidR="00804CF8" w:rsidRPr="001F5585" w:rsidRDefault="00804CF8" w:rsidP="006F1CCB">
      <w:pPr>
        <w:tabs>
          <w:tab w:val="center" w:pos="4680"/>
          <w:tab w:val="right" w:pos="9360"/>
        </w:tabs>
        <w:spacing w:after="0" w:line="240" w:lineRule="auto"/>
        <w:rPr>
          <w:rFonts w:ascii="Times New Roman" w:hAnsi="Times New Roman" w:cs="Times New Roman"/>
          <w:sz w:val="24"/>
          <w:szCs w:val="24"/>
        </w:rPr>
      </w:pPr>
    </w:p>
    <w:p w:rsidR="00804CF8" w:rsidRDefault="00804CF8"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r>
        <w:rPr>
          <w:noProof/>
        </w:rPr>
        <mc:AlternateContent>
          <mc:Choice Requires="wps">
            <w:drawing>
              <wp:anchor distT="0" distB="0" distL="114300" distR="114300" simplePos="0" relativeHeight="251756544" behindDoc="0" locked="0" layoutInCell="1" allowOverlap="1" wp14:anchorId="671ADC6D" wp14:editId="0C872960">
                <wp:simplePos x="0" y="0"/>
                <wp:positionH relativeFrom="column">
                  <wp:posOffset>177800</wp:posOffset>
                </wp:positionH>
                <wp:positionV relativeFrom="paragraph">
                  <wp:posOffset>14605</wp:posOffset>
                </wp:positionV>
                <wp:extent cx="5537200" cy="2133600"/>
                <wp:effectExtent l="0" t="0" r="25400" b="19050"/>
                <wp:wrapNone/>
                <wp:docPr id="70" name="Text Box 70"/>
                <wp:cNvGraphicFramePr/>
                <a:graphic xmlns:a="http://schemas.openxmlformats.org/drawingml/2006/main">
                  <a:graphicData uri="http://schemas.microsoft.com/office/word/2010/wordprocessingShape">
                    <wps:wsp>
                      <wps:cNvSpPr txBox="1"/>
                      <wps:spPr>
                        <a:xfrm>
                          <a:off x="0" y="0"/>
                          <a:ext cx="5537200"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1D6" w:rsidRDefault="00D641D6">
                            <w:r>
                              <w:rPr>
                                <w:noProof/>
                              </w:rPr>
                              <w:drawing>
                                <wp:inline distT="0" distB="0" distL="0" distR="0" wp14:anchorId="4DCC4500" wp14:editId="307FDF27">
                                  <wp:extent cx="5347970" cy="6783806"/>
                                  <wp:effectExtent l="0" t="0" r="508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47970" cy="67838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0" o:spid="_x0000_s1041" type="#_x0000_t202" style="position:absolute;margin-left:14pt;margin-top:1.15pt;width:436pt;height:168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1WmAIAAL0FAAAOAAAAZHJzL2Uyb0RvYy54bWysVE1PGzEQvVfqf7B8L5sQAm3EBqUgqkoI&#10;UKHi7HhtssLrcW0n2fTX99m7CYFyoepl1/Y8P8+8+Tg9axvDVsqHmmzJhwcDzpSVVNX2seQ/7y8/&#10;feYsRGErYciqkm9U4GfTjx9O126iDmlBplKegcSGydqVfBGjmxRFkAvViHBATlkYNflGRGz9Y1F5&#10;sQZ7Y4rDweC4WJOvnCepQsDpRWfk08yvtZLxRuugIjMlh28xf33+ztO3mJ6KyaMXblHL3g3xD140&#10;orZ4dEd1IaJgS1//RdXU0lMgHQ8kNQVpXUuVY0A0w8GraO4WwqkcC8QJbidT+H+08np161ldlfwE&#10;8ljRIEf3qo3sK7UMR9Bn7cIEsDsHYGxxjjxvzwMOU9it9k36IyAGO6g2O3UTm8TheDw6Qco4k7Ad&#10;DkejY2zAXzxfdz7Eb4oalhYl90hfVlWsrkLsoFtIei2QqavL2pi8SSWjzo1nK4Fkm5idBPkLlLFs&#10;XfLj0XiQiV/YEvXu/twI+dS7t4cCn7HpOZWLq3crSdRJkVdxY1TCGPtDaYibFXnDRyGlsjs/Mzqh&#10;NCJ6z8Ue/+zVey53ceBGfpls3F1uaku+U+mltNXTVlrd4ZHDvbjTMrbzNlfVcLwtlTlVG1SQp64H&#10;g5OXNQS/EiHeCo+mQ2VgkMQbfLQhZIn6FWcL8r/fOk949AKsnK3RxCUPv5bCK87Md4su+TI8OgJt&#10;zJujMcqPM79vme9b7LI5J5TOECPLybxM+Gi2S+2pecC8maVXYRJW4u2Sx+3yPHajBfNKqtksg9Dn&#10;TsQre+dkok4yp0K7bx+Ed32hR/TINW3bXUxe1XuHTTctzZaRdJ2bIQndqdonADMit1M/z9IQ2t9n&#10;1PPUnf4BAAD//wMAUEsDBBQABgAIAAAAIQCqysmR2wAAAAgBAAAPAAAAZHJzL2Rvd25yZXYueG1s&#10;TI/BTsMwEETvSPyDtUjcqE0jITfEqQAVLpwoiLMbb22L2I5sNw1/z3KC02o0o9k33XYJI5sxF5+i&#10;gtuVAIZxSMZHq+Dj/flGAitVR6PHFFHBNxbY9pcXnW5NOsc3nPfVMiqJpdUKXK1Ty3kZHAZdVmnC&#10;SN4x5aAryWy5yfpM5WHkayHueNA+0genJ3xyOHztT0HB7tFu7CB1djtpvJ+Xz+OrfVHq+mp5uAdW&#10;cal/YfjFJ3ToiemQTtEUNipYS5pS6TbAyN4IQfqgoGlkA7zv+P8B/Q8AAAD//wMAUEsBAi0AFAAG&#10;AAgAAAAhALaDOJL+AAAA4QEAABMAAAAAAAAAAAAAAAAAAAAAAFtDb250ZW50X1R5cGVzXS54bWxQ&#10;SwECLQAUAAYACAAAACEAOP0h/9YAAACUAQAACwAAAAAAAAAAAAAAAAAvAQAAX3JlbHMvLnJlbHNQ&#10;SwECLQAUAAYACAAAACEAFEbtVpgCAAC9BQAADgAAAAAAAAAAAAAAAAAuAgAAZHJzL2Uyb0RvYy54&#10;bWxQSwECLQAUAAYACAAAACEAqsrJkdsAAAAIAQAADwAAAAAAAAAAAAAAAADyBAAAZHJzL2Rvd25y&#10;ZXYueG1sUEsFBgAAAAAEAAQA8wAAAPoFAAAAAA==&#10;" fillcolor="white [3201]" strokeweight=".5pt">
                <v:textbox>
                  <w:txbxContent>
                    <w:p w:rsidR="00D641D6" w:rsidRDefault="00D641D6">
                      <w:r>
                        <w:rPr>
                          <w:noProof/>
                        </w:rPr>
                        <w:drawing>
                          <wp:inline distT="0" distB="0" distL="0" distR="0" wp14:anchorId="4DCC4500" wp14:editId="307FDF27">
                            <wp:extent cx="5347970" cy="6783806"/>
                            <wp:effectExtent l="0" t="0" r="508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47970" cy="6783806"/>
                                    </a:xfrm>
                                    <a:prstGeom prst="rect">
                                      <a:avLst/>
                                    </a:prstGeom>
                                    <a:noFill/>
                                    <a:ln>
                                      <a:noFill/>
                                    </a:ln>
                                  </pic:spPr>
                                </pic:pic>
                              </a:graphicData>
                            </a:graphic>
                          </wp:inline>
                        </w:drawing>
                      </w:r>
                    </w:p>
                  </w:txbxContent>
                </v:textbox>
              </v:shape>
            </w:pict>
          </mc:Fallback>
        </mc:AlternateContent>
      </w:r>
    </w:p>
    <w:p w:rsidR="006C13C8" w:rsidRDefault="006C13C8"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p>
    <w:p w:rsidR="006F1CCB" w:rsidRDefault="006F1CCB"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p>
    <w:p w:rsidR="006C13C8" w:rsidRDefault="006C13C8" w:rsidP="006F1CCB">
      <w:pPr>
        <w:tabs>
          <w:tab w:val="center" w:pos="4680"/>
          <w:tab w:val="right" w:pos="9360"/>
        </w:tabs>
        <w:spacing w:after="0" w:line="240" w:lineRule="auto"/>
      </w:pPr>
    </w:p>
    <w:p w:rsidR="004357F6" w:rsidRDefault="004357F6" w:rsidP="006F1CCB">
      <w:pPr>
        <w:tabs>
          <w:tab w:val="center" w:pos="4680"/>
          <w:tab w:val="right" w:pos="9360"/>
        </w:tabs>
        <w:spacing w:after="0" w:line="240" w:lineRule="auto"/>
      </w:pPr>
    </w:p>
    <w:p w:rsidR="004357F6" w:rsidRDefault="004357F6" w:rsidP="006F1CCB">
      <w:pPr>
        <w:tabs>
          <w:tab w:val="center" w:pos="4680"/>
          <w:tab w:val="right" w:pos="9360"/>
        </w:tabs>
        <w:spacing w:after="0" w:line="240" w:lineRule="auto"/>
      </w:pPr>
    </w:p>
    <w:p w:rsidR="004357F6" w:rsidRPr="001F5585" w:rsidRDefault="004357F6" w:rsidP="006F1CCB">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 xml:space="preserve">The IT plan’s timeline is not solely dependent on the completion of one item prior to the start of the next.  In this way, the plan allows for the possibility of delays in construction and technology equipment acquisition.  Availability of funds is the one crucial piece of the plan that could significantly impact the schedule should funds not be available </w:t>
      </w:r>
      <w:r w:rsidR="00953EBC" w:rsidRPr="001F5585">
        <w:rPr>
          <w:rFonts w:ascii="Times New Roman" w:hAnsi="Times New Roman" w:cs="Times New Roman"/>
          <w:sz w:val="24"/>
          <w:szCs w:val="24"/>
        </w:rPr>
        <w:t>when needed.</w:t>
      </w:r>
    </w:p>
    <w:p w:rsidR="004357F6" w:rsidRPr="001F5585" w:rsidRDefault="004357F6" w:rsidP="006F1CCB">
      <w:pPr>
        <w:tabs>
          <w:tab w:val="center" w:pos="4680"/>
          <w:tab w:val="right" w:pos="9360"/>
        </w:tabs>
        <w:spacing w:after="0" w:line="240" w:lineRule="auto"/>
        <w:rPr>
          <w:rFonts w:ascii="Times New Roman" w:hAnsi="Times New Roman" w:cs="Times New Roman"/>
          <w:sz w:val="24"/>
          <w:szCs w:val="24"/>
        </w:rPr>
      </w:pPr>
    </w:p>
    <w:p w:rsidR="006F1CCB" w:rsidRDefault="006F1CCB" w:rsidP="006F1CCB">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 xml:space="preserve">For illustration purposes, the basic outline of project </w:t>
      </w:r>
      <w:r w:rsidR="00C35FB7" w:rsidRPr="001F5585">
        <w:rPr>
          <w:rFonts w:ascii="Times New Roman" w:hAnsi="Times New Roman" w:cs="Times New Roman"/>
          <w:sz w:val="24"/>
          <w:szCs w:val="24"/>
        </w:rPr>
        <w:t>objectives</w:t>
      </w:r>
      <w:r w:rsidRPr="001F5585">
        <w:rPr>
          <w:rFonts w:ascii="Times New Roman" w:hAnsi="Times New Roman" w:cs="Times New Roman"/>
          <w:sz w:val="24"/>
          <w:szCs w:val="24"/>
        </w:rPr>
        <w:t xml:space="preserve"> is listed </w:t>
      </w:r>
      <w:r w:rsidR="004357F6" w:rsidRPr="001F5585">
        <w:rPr>
          <w:rFonts w:ascii="Times New Roman" w:hAnsi="Times New Roman" w:cs="Times New Roman"/>
          <w:sz w:val="24"/>
          <w:szCs w:val="24"/>
        </w:rPr>
        <w:t xml:space="preserve">in the following section.  </w:t>
      </w:r>
      <w:r w:rsidR="0093665E" w:rsidRPr="001F5585">
        <w:rPr>
          <w:rFonts w:ascii="Times New Roman" w:hAnsi="Times New Roman" w:cs="Times New Roman"/>
          <w:sz w:val="24"/>
          <w:szCs w:val="24"/>
        </w:rPr>
        <w:t xml:space="preserve">A more detailed breakdown of objectives is provided as Appendix </w:t>
      </w:r>
      <w:r w:rsidR="00B63E46">
        <w:rPr>
          <w:rFonts w:ascii="Times New Roman" w:hAnsi="Times New Roman" w:cs="Times New Roman"/>
          <w:sz w:val="24"/>
          <w:szCs w:val="24"/>
        </w:rPr>
        <w:t>B</w:t>
      </w:r>
      <w:r w:rsidR="0093665E" w:rsidRPr="001F5585">
        <w:rPr>
          <w:rFonts w:ascii="Times New Roman" w:hAnsi="Times New Roman" w:cs="Times New Roman"/>
          <w:sz w:val="24"/>
          <w:szCs w:val="24"/>
        </w:rPr>
        <w:t xml:space="preserve"> with regards to items such as committee </w:t>
      </w:r>
      <w:r w:rsidR="004357F6" w:rsidRPr="001F5585">
        <w:rPr>
          <w:rFonts w:ascii="Times New Roman" w:hAnsi="Times New Roman" w:cs="Times New Roman"/>
          <w:sz w:val="24"/>
          <w:szCs w:val="24"/>
        </w:rPr>
        <w:t xml:space="preserve">responsibilities, </w:t>
      </w:r>
      <w:r w:rsidR="0093665E" w:rsidRPr="001F5585">
        <w:rPr>
          <w:rFonts w:ascii="Times New Roman" w:hAnsi="Times New Roman" w:cs="Times New Roman"/>
          <w:sz w:val="24"/>
          <w:szCs w:val="24"/>
        </w:rPr>
        <w:t xml:space="preserve">equipment purchases, and professional development opportunities.  </w:t>
      </w:r>
    </w:p>
    <w:p w:rsidR="006025E6" w:rsidRPr="001F5585" w:rsidRDefault="006025E6" w:rsidP="006F1CCB">
      <w:pPr>
        <w:tabs>
          <w:tab w:val="center" w:pos="4680"/>
          <w:tab w:val="right" w:pos="9360"/>
        </w:tabs>
        <w:spacing w:after="0" w:line="240" w:lineRule="auto"/>
        <w:rPr>
          <w:rFonts w:ascii="Times New Roman" w:hAnsi="Times New Roman" w:cs="Times New Roman"/>
          <w:sz w:val="24"/>
          <w:szCs w:val="24"/>
        </w:rPr>
      </w:pPr>
    </w:p>
    <w:bookmarkStart w:id="1" w:name="_MON_1466597560"/>
    <w:bookmarkEnd w:id="1"/>
    <w:p w:rsidR="00804CF8" w:rsidRPr="006F1CCB" w:rsidRDefault="0093665E" w:rsidP="006F1CCB">
      <w:pPr>
        <w:jc w:val="center"/>
      </w:pPr>
      <w:r w:rsidRPr="006F1CCB">
        <w:object w:dxaOrig="7902" w:dyaOrig="4082">
          <v:shape id="_x0000_i1026" type="#_x0000_t75" style="width:394.5pt;height:198pt" o:ole="">
            <v:imagedata r:id="rId36" o:title=""/>
          </v:shape>
          <o:OLEObject Type="Embed" ProgID="Excel.Sheet.12" ShapeID="_x0000_i1026" DrawAspect="Content" ObjectID="_1468063558" r:id="rId37"/>
        </w:object>
      </w:r>
    </w:p>
    <w:p w:rsidR="006F1CCB" w:rsidRDefault="006F1CCB" w:rsidP="006F1CCB">
      <w:pPr>
        <w:jc w:val="center"/>
      </w:pPr>
    </w:p>
    <w:p w:rsidR="00804CF8" w:rsidRDefault="00804CF8" w:rsidP="006F1CCB">
      <w:pPr>
        <w:jc w:val="center"/>
      </w:pPr>
    </w:p>
    <w:p w:rsidR="00281A6D" w:rsidRDefault="00281A6D" w:rsidP="006F1CCB">
      <w:pPr>
        <w:jc w:val="center"/>
      </w:pPr>
    </w:p>
    <w:p w:rsidR="00281A6D" w:rsidRPr="006F1CCB" w:rsidRDefault="00281A6D" w:rsidP="006F1CCB">
      <w:pPr>
        <w:jc w:val="center"/>
      </w:pPr>
    </w:p>
    <w:p w:rsidR="006F1CCB" w:rsidRPr="006F1CCB" w:rsidRDefault="006F1CCB" w:rsidP="006F1CCB">
      <w:pPr>
        <w:jc w:val="center"/>
      </w:pPr>
    </w:p>
    <w:bookmarkStart w:id="2" w:name="_MON_1466597997"/>
    <w:bookmarkEnd w:id="2"/>
    <w:p w:rsidR="006F1CCB" w:rsidRPr="006F1CCB" w:rsidRDefault="0093665E" w:rsidP="006F1CCB">
      <w:pPr>
        <w:jc w:val="center"/>
      </w:pPr>
      <w:r w:rsidRPr="006F1CCB">
        <w:object w:dxaOrig="7902" w:dyaOrig="2051">
          <v:shape id="_x0000_i1027" type="#_x0000_t75" style="width:394.5pt;height:102.5pt" o:ole="">
            <v:imagedata r:id="rId38" o:title=""/>
          </v:shape>
          <o:OLEObject Type="Embed" ProgID="Excel.Sheet.12" ShapeID="_x0000_i1027" DrawAspect="Content" ObjectID="_1468063559" r:id="rId39"/>
        </w:object>
      </w:r>
    </w:p>
    <w:p w:rsidR="006F1CCB" w:rsidRPr="006F1CCB" w:rsidRDefault="006F1CCB" w:rsidP="006F1CCB">
      <w:pPr>
        <w:jc w:val="center"/>
        <w:sectPr w:rsidR="006F1CCB" w:rsidRPr="006F1CCB" w:rsidSect="008F5C0C">
          <w:type w:val="continuous"/>
          <w:pgSz w:w="12240" w:h="15840"/>
          <w:pgMar w:top="1440" w:right="1440" w:bottom="1440" w:left="1440" w:header="720" w:footer="720" w:gutter="0"/>
          <w:pgNumType w:start="22"/>
          <w:cols w:space="720"/>
          <w:docGrid w:linePitch="360"/>
        </w:sectPr>
      </w:pPr>
    </w:p>
    <w:bookmarkStart w:id="3" w:name="_MON_1466598417"/>
    <w:bookmarkEnd w:id="3"/>
    <w:p w:rsidR="005B38A9" w:rsidRDefault="0093665E" w:rsidP="006F1CCB">
      <w:pPr>
        <w:jc w:val="center"/>
      </w:pPr>
      <w:r w:rsidRPr="006F1CCB">
        <w:object w:dxaOrig="6917" w:dyaOrig="2051">
          <v:shape id="_x0000_i1028" type="#_x0000_t75" style="width:388.5pt;height:102.5pt" o:ole="">
            <v:imagedata r:id="rId40" o:title=""/>
          </v:shape>
          <o:OLEObject Type="Embed" ProgID="Excel.Sheet.12" ShapeID="_x0000_i1028" DrawAspect="Content" ObjectID="_1468063560" r:id="rId41"/>
        </w:object>
      </w:r>
    </w:p>
    <w:p w:rsidR="005B38A9" w:rsidRDefault="005B38A9" w:rsidP="005B38A9"/>
    <w:p w:rsidR="005B38A9" w:rsidRPr="001F5585" w:rsidRDefault="004B10A4" w:rsidP="006E44E8">
      <w:pPr>
        <w:pStyle w:val="Footer"/>
        <w:rPr>
          <w:rFonts w:ascii="Times New Roman" w:hAnsi="Times New Roman" w:cs="Times New Roman"/>
          <w:sz w:val="24"/>
          <w:szCs w:val="24"/>
        </w:rPr>
      </w:pPr>
      <w:r w:rsidRPr="001F5585">
        <w:rPr>
          <w:rFonts w:ascii="Times New Roman" w:hAnsi="Times New Roman" w:cs="Times New Roman"/>
          <w:sz w:val="24"/>
          <w:szCs w:val="24"/>
        </w:rPr>
        <w:t xml:space="preserve">Field trials of the equipment will be conducted in order to seek out possible installation or system glitches and to allow for corrective measures to be taken.  </w:t>
      </w:r>
      <w:r w:rsidR="006E44E8" w:rsidRPr="001F5585">
        <w:rPr>
          <w:rFonts w:ascii="Times New Roman" w:hAnsi="Times New Roman" w:cs="Times New Roman"/>
          <w:i/>
          <w:sz w:val="24"/>
          <w:szCs w:val="24"/>
        </w:rPr>
        <w:t>CISE 2.0:</w:t>
      </w:r>
      <w:r w:rsidR="006E44E8" w:rsidRPr="001F5585">
        <w:rPr>
          <w:rFonts w:ascii="Times New Roman" w:hAnsi="Times New Roman" w:cs="Times New Roman"/>
          <w:sz w:val="24"/>
          <w:szCs w:val="24"/>
        </w:rPr>
        <w:t xml:space="preserve"> </w:t>
      </w:r>
      <w:r w:rsidR="006E44E8" w:rsidRPr="001F5585">
        <w:rPr>
          <w:rFonts w:ascii="Times New Roman" w:hAnsi="Times New Roman" w:cs="Times New Roman"/>
          <w:i/>
          <w:sz w:val="24"/>
          <w:szCs w:val="24"/>
        </w:rPr>
        <w:t xml:space="preserve">Keeping Pace with Technology in Educational Settings </w:t>
      </w:r>
      <w:r w:rsidR="006E44E8" w:rsidRPr="001F5585">
        <w:rPr>
          <w:rFonts w:ascii="Times New Roman" w:hAnsi="Times New Roman" w:cs="Times New Roman"/>
          <w:sz w:val="24"/>
          <w:szCs w:val="24"/>
        </w:rPr>
        <w:t xml:space="preserve">is an ongoing technology plan that relies heavily on adherence to the </w:t>
      </w:r>
      <w:proofErr w:type="gramStart"/>
      <w:r w:rsidR="006E44E8" w:rsidRPr="001F5585">
        <w:rPr>
          <w:rFonts w:ascii="Times New Roman" w:hAnsi="Times New Roman" w:cs="Times New Roman"/>
          <w:sz w:val="24"/>
          <w:szCs w:val="24"/>
        </w:rPr>
        <w:t>schedule,</w:t>
      </w:r>
      <w:proofErr w:type="gramEnd"/>
      <w:r w:rsidR="006E44E8" w:rsidRPr="001F5585">
        <w:rPr>
          <w:rFonts w:ascii="Times New Roman" w:hAnsi="Times New Roman" w:cs="Times New Roman"/>
          <w:sz w:val="24"/>
          <w:szCs w:val="24"/>
        </w:rPr>
        <w:t xml:space="preserve"> delays are inevitable in any undertaking of this magnitude.  Should any unforeseen event cause more than a week’s delay in the completion of construction, equipment purchase or training session, the ITPC will convene a special meeting to discuss options for moving forward.  University policies and procedures will dictate how to proceed if the delay is due to failure of an agent or agency to uphold any part of an agreement in regards to contracted services and/or purchases.  For this reason, all formal agreements associated with this IT plan will be subjected to</w:t>
      </w:r>
      <w:r w:rsidR="008F699B" w:rsidRPr="001F5585">
        <w:rPr>
          <w:rFonts w:ascii="Times New Roman" w:hAnsi="Times New Roman" w:cs="Times New Roman"/>
          <w:sz w:val="24"/>
          <w:szCs w:val="24"/>
        </w:rPr>
        <w:t xml:space="preserve"> a full</w:t>
      </w:r>
      <w:r w:rsidR="006E44E8" w:rsidRPr="001F5585">
        <w:rPr>
          <w:rFonts w:ascii="Times New Roman" w:hAnsi="Times New Roman" w:cs="Times New Roman"/>
          <w:sz w:val="24"/>
          <w:szCs w:val="24"/>
        </w:rPr>
        <w:t xml:space="preserve"> review by the Office of the General Coun</w:t>
      </w:r>
      <w:r w:rsidR="00925FC8" w:rsidRPr="001F5585">
        <w:rPr>
          <w:rFonts w:ascii="Times New Roman" w:hAnsi="Times New Roman" w:cs="Times New Roman"/>
          <w:sz w:val="24"/>
          <w:szCs w:val="24"/>
        </w:rPr>
        <w:t xml:space="preserve">sel </w:t>
      </w:r>
      <w:r w:rsidR="006E44E8" w:rsidRPr="001F5585">
        <w:rPr>
          <w:rFonts w:ascii="Times New Roman" w:hAnsi="Times New Roman" w:cs="Times New Roman"/>
          <w:sz w:val="24"/>
          <w:szCs w:val="24"/>
        </w:rPr>
        <w:t>here on campus.</w:t>
      </w:r>
    </w:p>
    <w:p w:rsidR="008F699B" w:rsidRPr="001F5585" w:rsidRDefault="008F699B" w:rsidP="006E44E8">
      <w:pPr>
        <w:pStyle w:val="Footer"/>
        <w:rPr>
          <w:rFonts w:ascii="Times New Roman" w:hAnsi="Times New Roman" w:cs="Times New Roman"/>
          <w:sz w:val="24"/>
          <w:szCs w:val="24"/>
        </w:rPr>
      </w:pPr>
    </w:p>
    <w:p w:rsidR="006025E6" w:rsidRDefault="006025E6" w:rsidP="004F4A6E">
      <w:pPr>
        <w:jc w:val="center"/>
        <w:rPr>
          <w:rFonts w:ascii="Times New Roman" w:hAnsi="Times New Roman" w:cs="Times New Roman"/>
          <w:b/>
          <w:sz w:val="24"/>
          <w:szCs w:val="24"/>
        </w:rPr>
      </w:pPr>
    </w:p>
    <w:p w:rsidR="006F1CCB" w:rsidRPr="006025E6" w:rsidRDefault="006F1CCB" w:rsidP="004F4A6E">
      <w:pPr>
        <w:jc w:val="center"/>
        <w:rPr>
          <w:rFonts w:ascii="Times New Roman" w:hAnsi="Times New Roman" w:cs="Times New Roman"/>
          <w:b/>
          <w:sz w:val="24"/>
          <w:szCs w:val="24"/>
        </w:rPr>
      </w:pPr>
      <w:r w:rsidRPr="006025E6">
        <w:rPr>
          <w:rFonts w:ascii="Times New Roman" w:hAnsi="Times New Roman" w:cs="Times New Roman"/>
          <w:b/>
          <w:sz w:val="24"/>
          <w:szCs w:val="24"/>
        </w:rPr>
        <w:t>5.2 Evaluation Procedures</w:t>
      </w:r>
    </w:p>
    <w:p w:rsidR="00881B1E" w:rsidRPr="001F5585" w:rsidRDefault="006F1CCB" w:rsidP="005B38A9">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 xml:space="preserve">Throughout this three-year time frame of </w:t>
      </w:r>
      <w:r w:rsidRPr="001F5585">
        <w:rPr>
          <w:rFonts w:ascii="Times New Roman" w:hAnsi="Times New Roman" w:cs="Times New Roman"/>
          <w:i/>
          <w:sz w:val="24"/>
          <w:szCs w:val="24"/>
        </w:rPr>
        <w:t>CISE 2.0:</w:t>
      </w:r>
      <w:r w:rsidRPr="001F5585">
        <w:rPr>
          <w:rFonts w:ascii="Times New Roman" w:hAnsi="Times New Roman" w:cs="Times New Roman"/>
          <w:sz w:val="24"/>
          <w:szCs w:val="24"/>
        </w:rPr>
        <w:t xml:space="preserve"> </w:t>
      </w:r>
      <w:r w:rsidRPr="001F5585">
        <w:rPr>
          <w:rFonts w:ascii="Times New Roman" w:hAnsi="Times New Roman" w:cs="Times New Roman"/>
          <w:i/>
          <w:sz w:val="24"/>
          <w:szCs w:val="24"/>
        </w:rPr>
        <w:t>Keeping Pace with Technology in Educational Settings</w:t>
      </w:r>
      <w:r w:rsidRPr="001F5585">
        <w:rPr>
          <w:rFonts w:ascii="Times New Roman" w:hAnsi="Times New Roman" w:cs="Times New Roman"/>
          <w:sz w:val="24"/>
          <w:szCs w:val="24"/>
        </w:rPr>
        <w:t xml:space="preserve">, the CISE IT Planning Committee will have in place milestones and benchmarks in order to monitor progress and identify unanticipated issues that may require additional time or funding.  </w:t>
      </w:r>
      <w:r w:rsidR="00151D21" w:rsidRPr="001F5585">
        <w:rPr>
          <w:rFonts w:ascii="Times New Roman" w:hAnsi="Times New Roman" w:cs="Times New Roman"/>
          <w:sz w:val="24"/>
          <w:szCs w:val="24"/>
        </w:rPr>
        <w:t xml:space="preserve">Funding and construction milestones will occur mostly in the first year.  Financial support will be </w:t>
      </w:r>
      <w:r w:rsidR="00881B1E" w:rsidRPr="001F5585">
        <w:rPr>
          <w:rFonts w:ascii="Times New Roman" w:hAnsi="Times New Roman" w:cs="Times New Roman"/>
          <w:sz w:val="24"/>
          <w:szCs w:val="24"/>
        </w:rPr>
        <w:t>ob</w:t>
      </w:r>
      <w:r w:rsidR="00151D21" w:rsidRPr="001F5585">
        <w:rPr>
          <w:rFonts w:ascii="Times New Roman" w:hAnsi="Times New Roman" w:cs="Times New Roman"/>
          <w:sz w:val="24"/>
          <w:szCs w:val="24"/>
        </w:rPr>
        <w:t>tained in such a way as to provide a financial basis throughout the three years.  Construction delays and software application issues should be completely resolved in the first part of the first year</w:t>
      </w:r>
      <w:r w:rsidR="009A1F74" w:rsidRPr="001F5585">
        <w:rPr>
          <w:rFonts w:ascii="Times New Roman" w:hAnsi="Times New Roman" w:cs="Times New Roman"/>
          <w:sz w:val="24"/>
          <w:szCs w:val="24"/>
        </w:rPr>
        <w:t xml:space="preserve"> with t</w:t>
      </w:r>
      <w:r w:rsidRPr="001F5585">
        <w:rPr>
          <w:rFonts w:ascii="Times New Roman" w:hAnsi="Times New Roman" w:cs="Times New Roman"/>
          <w:sz w:val="24"/>
          <w:szCs w:val="24"/>
        </w:rPr>
        <w:t>he best case scenario be</w:t>
      </w:r>
      <w:r w:rsidR="009A1F74" w:rsidRPr="001F5585">
        <w:rPr>
          <w:rFonts w:ascii="Times New Roman" w:hAnsi="Times New Roman" w:cs="Times New Roman"/>
          <w:sz w:val="24"/>
          <w:szCs w:val="24"/>
        </w:rPr>
        <w:t>ing</w:t>
      </w:r>
      <w:r w:rsidRPr="001F5585">
        <w:rPr>
          <w:rFonts w:ascii="Times New Roman" w:hAnsi="Times New Roman" w:cs="Times New Roman"/>
          <w:sz w:val="24"/>
          <w:szCs w:val="24"/>
        </w:rPr>
        <w:t xml:space="preserve"> to correct problems at the earliest possible time to avoid delays </w:t>
      </w:r>
      <w:r w:rsidR="009A1F74" w:rsidRPr="001F5585">
        <w:rPr>
          <w:rFonts w:ascii="Times New Roman" w:hAnsi="Times New Roman" w:cs="Times New Roman"/>
          <w:sz w:val="24"/>
          <w:szCs w:val="24"/>
        </w:rPr>
        <w:t>later in the project</w:t>
      </w:r>
      <w:r w:rsidRPr="001F5585">
        <w:rPr>
          <w:rFonts w:ascii="Times New Roman" w:hAnsi="Times New Roman" w:cs="Times New Roman"/>
          <w:sz w:val="24"/>
          <w:szCs w:val="24"/>
        </w:rPr>
        <w:t xml:space="preserve">.  </w:t>
      </w:r>
    </w:p>
    <w:p w:rsidR="00881B1E" w:rsidRPr="001F5585" w:rsidRDefault="00881B1E" w:rsidP="005B38A9">
      <w:pPr>
        <w:tabs>
          <w:tab w:val="center" w:pos="4680"/>
          <w:tab w:val="right" w:pos="9360"/>
        </w:tabs>
        <w:spacing w:after="0" w:line="240" w:lineRule="auto"/>
        <w:rPr>
          <w:rFonts w:ascii="Times New Roman" w:hAnsi="Times New Roman" w:cs="Times New Roman"/>
          <w:sz w:val="24"/>
          <w:szCs w:val="24"/>
        </w:rPr>
      </w:pPr>
    </w:p>
    <w:p w:rsidR="00A3705A" w:rsidRPr="001F5585" w:rsidRDefault="006F1CCB" w:rsidP="005B38A9">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t xml:space="preserve">Assessments will be conducted via staff/faculty surveys, technology trouble shooting, field trials of software, and student questionnaire responses. </w:t>
      </w:r>
      <w:r w:rsidR="003F1281" w:rsidRPr="001F5585">
        <w:rPr>
          <w:rFonts w:ascii="Times New Roman" w:hAnsi="Times New Roman" w:cs="Times New Roman"/>
          <w:sz w:val="24"/>
          <w:szCs w:val="24"/>
        </w:rPr>
        <w:t xml:space="preserve"> Informal f</w:t>
      </w:r>
      <w:r w:rsidR="00025C93" w:rsidRPr="001F5585">
        <w:rPr>
          <w:rFonts w:ascii="Times New Roman" w:hAnsi="Times New Roman" w:cs="Times New Roman"/>
          <w:sz w:val="24"/>
          <w:szCs w:val="24"/>
        </w:rPr>
        <w:t xml:space="preserve">ormative assessments will be collected in the </w:t>
      </w:r>
      <w:r w:rsidR="003F1281" w:rsidRPr="001F5585">
        <w:rPr>
          <w:rFonts w:ascii="Times New Roman" w:hAnsi="Times New Roman" w:cs="Times New Roman"/>
          <w:sz w:val="24"/>
          <w:szCs w:val="24"/>
        </w:rPr>
        <w:t xml:space="preserve">via </w:t>
      </w:r>
      <w:r w:rsidR="00025C93" w:rsidRPr="001F5585">
        <w:rPr>
          <w:rFonts w:ascii="Times New Roman" w:hAnsi="Times New Roman" w:cs="Times New Roman"/>
          <w:sz w:val="24"/>
          <w:szCs w:val="24"/>
        </w:rPr>
        <w:t xml:space="preserve">Planning Committee meeting minutes </w:t>
      </w:r>
      <w:r w:rsidR="003F1281" w:rsidRPr="001F5585">
        <w:rPr>
          <w:rFonts w:ascii="Times New Roman" w:hAnsi="Times New Roman" w:cs="Times New Roman"/>
          <w:sz w:val="24"/>
          <w:szCs w:val="24"/>
        </w:rPr>
        <w:t xml:space="preserve">that are disseminated via group email to committee members as well being saved to a shared drive available to stakeholders.   </w:t>
      </w:r>
      <w:r w:rsidR="004357F6" w:rsidRPr="001F5585">
        <w:rPr>
          <w:rFonts w:ascii="Times New Roman" w:hAnsi="Times New Roman" w:cs="Times New Roman"/>
          <w:sz w:val="24"/>
          <w:szCs w:val="24"/>
        </w:rPr>
        <w:t xml:space="preserve">A more formal formative assessment will be the pre-training survey (Appendix </w:t>
      </w:r>
      <w:r w:rsidR="00B63E46">
        <w:rPr>
          <w:rFonts w:ascii="Times New Roman" w:hAnsi="Times New Roman" w:cs="Times New Roman"/>
          <w:sz w:val="24"/>
          <w:szCs w:val="24"/>
        </w:rPr>
        <w:t>C</w:t>
      </w:r>
      <w:r w:rsidR="004357F6" w:rsidRPr="001F5585">
        <w:rPr>
          <w:rFonts w:ascii="Times New Roman" w:hAnsi="Times New Roman" w:cs="Times New Roman"/>
          <w:sz w:val="24"/>
          <w:szCs w:val="24"/>
        </w:rPr>
        <w:t xml:space="preserve">) administered prior to each training session and used to tailor instruction modes to best match learning styles. </w:t>
      </w:r>
      <w:r w:rsidR="00285744" w:rsidRPr="001F5585">
        <w:rPr>
          <w:rFonts w:ascii="Times New Roman" w:hAnsi="Times New Roman" w:cs="Times New Roman"/>
          <w:sz w:val="24"/>
          <w:szCs w:val="24"/>
        </w:rPr>
        <w:t>Summative assessments will track c</w:t>
      </w:r>
      <w:r w:rsidRPr="001F5585">
        <w:rPr>
          <w:rFonts w:ascii="Times New Roman" w:hAnsi="Times New Roman" w:cs="Times New Roman"/>
          <w:sz w:val="24"/>
          <w:szCs w:val="24"/>
        </w:rPr>
        <w:t xml:space="preserve">ompetency and confidence levels </w:t>
      </w:r>
      <w:r w:rsidR="00285744" w:rsidRPr="001F5585">
        <w:rPr>
          <w:rFonts w:ascii="Times New Roman" w:hAnsi="Times New Roman" w:cs="Times New Roman"/>
          <w:sz w:val="24"/>
          <w:szCs w:val="24"/>
        </w:rPr>
        <w:t>that are</w:t>
      </w:r>
      <w:r w:rsidRPr="001F5585">
        <w:rPr>
          <w:rFonts w:ascii="Times New Roman" w:hAnsi="Times New Roman" w:cs="Times New Roman"/>
          <w:sz w:val="24"/>
          <w:szCs w:val="24"/>
        </w:rPr>
        <w:t xml:space="preserve"> monitored through mastery of technology skills and frequency of use.  Direct input from all end users will be the driving factor in future equipment purchases as well as training opportunities.  </w:t>
      </w:r>
      <w:r w:rsidR="0035685C" w:rsidRPr="001F5585">
        <w:rPr>
          <w:rFonts w:ascii="Times New Roman" w:hAnsi="Times New Roman" w:cs="Times New Roman"/>
          <w:sz w:val="24"/>
          <w:szCs w:val="24"/>
        </w:rPr>
        <w:t>The Technology Wish List survey is an informal summative assessment that gives SSC users a chance to be a part of the creative process of ensuring a state-of-the-art SSC meets the needs of all stakeholders.</w:t>
      </w:r>
      <w:r w:rsidR="00A3705A" w:rsidRPr="001F5585">
        <w:rPr>
          <w:rFonts w:ascii="Times New Roman" w:hAnsi="Times New Roman" w:cs="Times New Roman"/>
          <w:sz w:val="24"/>
          <w:szCs w:val="24"/>
        </w:rPr>
        <w:t xml:space="preserve">  </w:t>
      </w:r>
    </w:p>
    <w:p w:rsidR="00A3705A" w:rsidRPr="001F5585" w:rsidRDefault="00A3705A" w:rsidP="005B38A9">
      <w:pPr>
        <w:tabs>
          <w:tab w:val="center" w:pos="4680"/>
          <w:tab w:val="right" w:pos="9360"/>
        </w:tabs>
        <w:spacing w:after="0" w:line="240" w:lineRule="auto"/>
        <w:rPr>
          <w:rFonts w:ascii="Times New Roman" w:hAnsi="Times New Roman" w:cs="Times New Roman"/>
          <w:sz w:val="24"/>
          <w:szCs w:val="24"/>
        </w:rPr>
      </w:pPr>
    </w:p>
    <w:p w:rsidR="00B71825" w:rsidRPr="001F5585" w:rsidRDefault="00A3705A" w:rsidP="00B71825">
      <w:pPr>
        <w:tabs>
          <w:tab w:val="center" w:pos="4680"/>
          <w:tab w:val="right" w:pos="9360"/>
        </w:tabs>
        <w:spacing w:after="0" w:line="240" w:lineRule="auto"/>
        <w:rPr>
          <w:rFonts w:ascii="Times New Roman" w:hAnsi="Times New Roman" w:cs="Times New Roman"/>
          <w:sz w:val="24"/>
          <w:szCs w:val="24"/>
        </w:rPr>
      </w:pPr>
      <w:r w:rsidRPr="001F5585">
        <w:rPr>
          <w:rFonts w:ascii="Times New Roman" w:hAnsi="Times New Roman" w:cs="Times New Roman"/>
          <w:sz w:val="24"/>
          <w:szCs w:val="24"/>
        </w:rPr>
        <w:lastRenderedPageBreak/>
        <w:t xml:space="preserve">Feedback from all categories of assessments will provide the IT Planning Committee with the necessary insight into the appropriateness of the SSC technology and the effectiveness of the training sessions.  </w:t>
      </w:r>
      <w:r w:rsidR="00B71825" w:rsidRPr="001F5585">
        <w:rPr>
          <w:rFonts w:ascii="Times New Roman" w:hAnsi="Times New Roman" w:cs="Times New Roman"/>
          <w:sz w:val="24"/>
          <w:szCs w:val="24"/>
        </w:rPr>
        <w:t xml:space="preserve">It should be noted that all assessments tools are voluntary and anonymous </w:t>
      </w:r>
      <w:r w:rsidR="00B71825" w:rsidRPr="001F5585">
        <w:rPr>
          <w:rFonts w:ascii="Times New Roman" w:hAnsi="Times New Roman" w:cs="Times New Roman"/>
          <w:sz w:val="24"/>
          <w:szCs w:val="24"/>
          <w:u w:val="single"/>
        </w:rPr>
        <w:t>EXCEPT</w:t>
      </w:r>
      <w:r w:rsidR="00B71825" w:rsidRPr="001F5585">
        <w:rPr>
          <w:rFonts w:ascii="Times New Roman" w:hAnsi="Times New Roman" w:cs="Times New Roman"/>
          <w:sz w:val="24"/>
          <w:szCs w:val="24"/>
        </w:rPr>
        <w:t xml:space="preserve"> for the Train the Trainer Certificate and the Competency Certificate.</w:t>
      </w:r>
    </w:p>
    <w:p w:rsidR="006025E6" w:rsidRDefault="006025E6" w:rsidP="00C92B14">
      <w:pPr>
        <w:jc w:val="center"/>
        <w:rPr>
          <w:rFonts w:ascii="Times New Roman" w:hAnsi="Times New Roman" w:cs="Times New Roman"/>
          <w:b/>
          <w:sz w:val="24"/>
          <w:szCs w:val="24"/>
        </w:rPr>
      </w:pPr>
    </w:p>
    <w:p w:rsidR="006025E6" w:rsidRDefault="006025E6" w:rsidP="00C92B14">
      <w:pPr>
        <w:jc w:val="center"/>
        <w:rPr>
          <w:rFonts w:ascii="Times New Roman" w:hAnsi="Times New Roman" w:cs="Times New Roman"/>
          <w:b/>
          <w:sz w:val="24"/>
          <w:szCs w:val="24"/>
        </w:rPr>
      </w:pPr>
    </w:p>
    <w:p w:rsidR="006F1CCB" w:rsidRPr="001F5585" w:rsidRDefault="006F1CCB" w:rsidP="006025E6">
      <w:pPr>
        <w:rPr>
          <w:rFonts w:ascii="Times New Roman" w:hAnsi="Times New Roman" w:cs="Times New Roman"/>
          <w:b/>
          <w:sz w:val="24"/>
          <w:szCs w:val="24"/>
        </w:rPr>
      </w:pPr>
      <w:r w:rsidRPr="001F5585">
        <w:rPr>
          <w:rFonts w:ascii="Times New Roman" w:hAnsi="Times New Roman" w:cs="Times New Roman"/>
          <w:b/>
          <w:sz w:val="24"/>
          <w:szCs w:val="24"/>
        </w:rPr>
        <w:t>3- Year Benchmarks</w:t>
      </w:r>
    </w:p>
    <w:p w:rsidR="006F1CCB" w:rsidRPr="001F5585" w:rsidRDefault="006F1CCB" w:rsidP="00C92B14">
      <w:pPr>
        <w:rPr>
          <w:rFonts w:ascii="Times New Roman" w:hAnsi="Times New Roman" w:cs="Times New Roman"/>
          <w:b/>
          <w:sz w:val="24"/>
          <w:szCs w:val="24"/>
        </w:rPr>
      </w:pPr>
      <w:r w:rsidRPr="001F5585">
        <w:rPr>
          <w:rFonts w:ascii="Times New Roman" w:hAnsi="Times New Roman" w:cs="Times New Roman"/>
          <w:b/>
          <w:sz w:val="24"/>
          <w:szCs w:val="24"/>
        </w:rPr>
        <w:t>Year 1</w:t>
      </w:r>
    </w:p>
    <w:p w:rsidR="004F4A6E" w:rsidRPr="001F5585" w:rsidRDefault="004F4A6E" w:rsidP="004F4A6E">
      <w:pPr>
        <w:pStyle w:val="Footer"/>
        <w:numPr>
          <w:ilvl w:val="0"/>
          <w:numId w:val="31"/>
        </w:numPr>
        <w:rPr>
          <w:rFonts w:ascii="Times New Roman" w:hAnsi="Times New Roman" w:cs="Times New Roman"/>
          <w:sz w:val="24"/>
          <w:szCs w:val="24"/>
        </w:rPr>
      </w:pPr>
      <w:r w:rsidRPr="001F5585">
        <w:rPr>
          <w:rFonts w:ascii="Times New Roman" w:hAnsi="Times New Roman" w:cs="Times New Roman"/>
          <w:b/>
          <w:sz w:val="24"/>
          <w:szCs w:val="24"/>
        </w:rPr>
        <w:t xml:space="preserve">Establishing </w:t>
      </w:r>
      <w:r w:rsidRPr="001F5585">
        <w:rPr>
          <w:rFonts w:ascii="Times New Roman" w:hAnsi="Times New Roman" w:cs="Times New Roman"/>
          <w:i/>
          <w:sz w:val="24"/>
          <w:szCs w:val="24"/>
        </w:rPr>
        <w:t>CISE 2.0:</w:t>
      </w:r>
      <w:r w:rsidRPr="001F5585">
        <w:rPr>
          <w:rFonts w:ascii="Times New Roman" w:hAnsi="Times New Roman" w:cs="Times New Roman"/>
          <w:sz w:val="24"/>
          <w:szCs w:val="24"/>
        </w:rPr>
        <w:t xml:space="preserve"> </w:t>
      </w:r>
      <w:r w:rsidRPr="001F5585">
        <w:rPr>
          <w:rFonts w:ascii="Times New Roman" w:hAnsi="Times New Roman" w:cs="Times New Roman"/>
          <w:i/>
          <w:sz w:val="24"/>
          <w:szCs w:val="24"/>
        </w:rPr>
        <w:t>Keeping Pace with Technology in Educational Settings</w:t>
      </w:r>
      <w:r w:rsidRPr="001F5585">
        <w:rPr>
          <w:rFonts w:ascii="Times New Roman" w:hAnsi="Times New Roman" w:cs="Times New Roman"/>
          <w:sz w:val="24"/>
          <w:szCs w:val="24"/>
        </w:rPr>
        <w:t xml:space="preserve"> </w:t>
      </w:r>
      <w:r w:rsidRPr="001F5585">
        <w:rPr>
          <w:rFonts w:ascii="Times New Roman" w:hAnsi="Times New Roman" w:cs="Times New Roman"/>
          <w:b/>
          <w:sz w:val="24"/>
          <w:szCs w:val="24"/>
        </w:rPr>
        <w:t>Committees</w:t>
      </w:r>
    </w:p>
    <w:p w:rsidR="004F4A6E" w:rsidRPr="001F5585" w:rsidRDefault="004F4A6E" w:rsidP="004F4A6E">
      <w:pPr>
        <w:pStyle w:val="Footer"/>
        <w:ind w:left="720"/>
        <w:rPr>
          <w:rFonts w:ascii="Times New Roman" w:hAnsi="Times New Roman" w:cs="Times New Roman"/>
          <w:sz w:val="24"/>
          <w:szCs w:val="24"/>
        </w:rPr>
      </w:pPr>
    </w:p>
    <w:p w:rsidR="004F4A6E" w:rsidRPr="001F5585" w:rsidRDefault="004F4A6E" w:rsidP="004F4A6E">
      <w:pPr>
        <w:spacing w:after="0" w:line="240" w:lineRule="auto"/>
        <w:ind w:left="720"/>
        <w:contextualSpacing/>
        <w:rPr>
          <w:rFonts w:ascii="Times New Roman" w:hAnsi="Times New Roman" w:cs="Times New Roman"/>
          <w:sz w:val="24"/>
          <w:szCs w:val="24"/>
        </w:rPr>
      </w:pPr>
      <w:r w:rsidRPr="001F5585">
        <w:rPr>
          <w:rFonts w:ascii="Times New Roman" w:hAnsi="Times New Roman" w:cs="Times New Roman"/>
          <w:sz w:val="24"/>
          <w:szCs w:val="24"/>
        </w:rPr>
        <w:t>Regularly scheduled meetings for committees and subcommittees will take place.  Committee members will be grouped according to areas of expertise and interest.  Planned marketing activities will begin to focus attention on the project and additional financial support will be sought.</w:t>
      </w:r>
    </w:p>
    <w:p w:rsidR="004F4A6E" w:rsidRPr="001F5585" w:rsidRDefault="004F4A6E" w:rsidP="004F4A6E">
      <w:pPr>
        <w:spacing w:after="0" w:line="240" w:lineRule="auto"/>
        <w:ind w:left="720"/>
        <w:contextualSpacing/>
        <w:rPr>
          <w:rFonts w:ascii="Times New Roman" w:hAnsi="Times New Roman" w:cs="Times New Roman"/>
          <w:sz w:val="24"/>
          <w:szCs w:val="24"/>
        </w:rPr>
      </w:pPr>
    </w:p>
    <w:p w:rsidR="006F1CCB" w:rsidRPr="001F5585" w:rsidRDefault="006F1CCB" w:rsidP="006F1CCB">
      <w:pPr>
        <w:numPr>
          <w:ilvl w:val="0"/>
          <w:numId w:val="31"/>
        </w:numPr>
        <w:spacing w:after="0" w:line="360" w:lineRule="auto"/>
        <w:contextualSpacing/>
        <w:rPr>
          <w:rFonts w:ascii="Times New Roman" w:hAnsi="Times New Roman" w:cs="Times New Roman"/>
          <w:b/>
          <w:sz w:val="24"/>
          <w:szCs w:val="24"/>
        </w:rPr>
      </w:pPr>
      <w:r w:rsidRPr="001F5585">
        <w:rPr>
          <w:rFonts w:ascii="Times New Roman" w:hAnsi="Times New Roman" w:cs="Times New Roman"/>
          <w:b/>
          <w:sz w:val="24"/>
          <w:szCs w:val="24"/>
        </w:rPr>
        <w:t>Staffing positions</w:t>
      </w:r>
    </w:p>
    <w:p w:rsidR="004F4A6E" w:rsidRPr="001F5585" w:rsidRDefault="004F4A6E" w:rsidP="004F4A6E">
      <w:pPr>
        <w:spacing w:after="0" w:line="240" w:lineRule="auto"/>
        <w:ind w:left="720"/>
        <w:contextualSpacing/>
        <w:rPr>
          <w:rFonts w:ascii="Times New Roman" w:hAnsi="Times New Roman" w:cs="Times New Roman"/>
          <w:sz w:val="24"/>
          <w:szCs w:val="24"/>
        </w:rPr>
      </w:pPr>
      <w:r w:rsidRPr="001F5585">
        <w:rPr>
          <w:rFonts w:ascii="Times New Roman" w:hAnsi="Times New Roman" w:cs="Times New Roman"/>
          <w:sz w:val="24"/>
          <w:szCs w:val="24"/>
        </w:rPr>
        <w:t>Hiring the SSC manager and part-time tech support staff member will be achieved.  SSC users will be able to provide feedback on all interactions with the new hires.</w:t>
      </w:r>
    </w:p>
    <w:p w:rsidR="006F1CCB" w:rsidRPr="001F5585" w:rsidRDefault="006F1CCB" w:rsidP="004F4A6E">
      <w:pPr>
        <w:spacing w:after="0" w:line="240" w:lineRule="auto"/>
        <w:ind w:left="720"/>
        <w:rPr>
          <w:rFonts w:ascii="Times New Roman" w:hAnsi="Times New Roman" w:cs="Times New Roman"/>
          <w:sz w:val="24"/>
          <w:szCs w:val="24"/>
        </w:rPr>
      </w:pPr>
      <w:r w:rsidRPr="001F5585">
        <w:rPr>
          <w:rFonts w:ascii="Times New Roman" w:hAnsi="Times New Roman" w:cs="Times New Roman"/>
          <w:sz w:val="24"/>
          <w:szCs w:val="24"/>
        </w:rPr>
        <w:t>This review will be accomplished through the use of an anonymous questionnaire distributed to all users (</w:t>
      </w:r>
      <w:r w:rsidRPr="001F5585">
        <w:rPr>
          <w:rFonts w:ascii="Times New Roman" w:hAnsi="Times New Roman" w:cs="Times New Roman"/>
          <w:b/>
          <w:sz w:val="24"/>
          <w:szCs w:val="24"/>
        </w:rPr>
        <w:t xml:space="preserve">see </w:t>
      </w:r>
      <w:r w:rsidR="00F942A6" w:rsidRPr="001F5585">
        <w:rPr>
          <w:rFonts w:ascii="Times New Roman" w:hAnsi="Times New Roman" w:cs="Times New Roman"/>
          <w:b/>
          <w:sz w:val="24"/>
          <w:szCs w:val="24"/>
        </w:rPr>
        <w:t xml:space="preserve">Appendix </w:t>
      </w:r>
      <w:r w:rsidR="00B63E46">
        <w:rPr>
          <w:rFonts w:ascii="Times New Roman" w:hAnsi="Times New Roman" w:cs="Times New Roman"/>
          <w:b/>
          <w:sz w:val="24"/>
          <w:szCs w:val="24"/>
        </w:rPr>
        <w:t>D</w:t>
      </w:r>
      <w:r w:rsidRPr="001F5585">
        <w:rPr>
          <w:rFonts w:ascii="Times New Roman" w:hAnsi="Times New Roman" w:cs="Times New Roman"/>
          <w:sz w:val="24"/>
          <w:szCs w:val="24"/>
        </w:rPr>
        <w:t>).</w:t>
      </w:r>
    </w:p>
    <w:p w:rsidR="004F4A6E" w:rsidRPr="001F5585" w:rsidRDefault="004F4A6E" w:rsidP="004F4A6E">
      <w:pPr>
        <w:spacing w:after="0" w:line="240" w:lineRule="auto"/>
        <w:ind w:left="720"/>
        <w:rPr>
          <w:rFonts w:ascii="Times New Roman" w:hAnsi="Times New Roman" w:cs="Times New Roman"/>
          <w:sz w:val="24"/>
          <w:szCs w:val="24"/>
        </w:rPr>
      </w:pPr>
    </w:p>
    <w:p w:rsidR="004F4A6E" w:rsidRPr="001F5585" w:rsidRDefault="004F4A6E" w:rsidP="006F1CCB">
      <w:pPr>
        <w:numPr>
          <w:ilvl w:val="0"/>
          <w:numId w:val="31"/>
        </w:numPr>
        <w:spacing w:after="0" w:line="360" w:lineRule="auto"/>
        <w:contextualSpacing/>
        <w:rPr>
          <w:rFonts w:ascii="Times New Roman" w:hAnsi="Times New Roman" w:cs="Times New Roman"/>
          <w:b/>
          <w:sz w:val="24"/>
          <w:szCs w:val="24"/>
        </w:rPr>
      </w:pPr>
      <w:r w:rsidRPr="001F5585">
        <w:rPr>
          <w:rFonts w:ascii="Times New Roman" w:hAnsi="Times New Roman" w:cs="Times New Roman"/>
          <w:b/>
          <w:sz w:val="24"/>
          <w:szCs w:val="24"/>
        </w:rPr>
        <w:t>Equipment acquisition</w:t>
      </w:r>
    </w:p>
    <w:p w:rsidR="004F4A6E" w:rsidRPr="001F5585" w:rsidRDefault="004F4A6E" w:rsidP="004F4A6E">
      <w:pPr>
        <w:spacing w:after="0" w:line="360" w:lineRule="auto"/>
        <w:ind w:left="720"/>
        <w:contextualSpacing/>
        <w:rPr>
          <w:rFonts w:ascii="Times New Roman" w:hAnsi="Times New Roman" w:cs="Times New Roman"/>
          <w:sz w:val="24"/>
          <w:szCs w:val="24"/>
        </w:rPr>
      </w:pPr>
      <w:r w:rsidRPr="001F5585">
        <w:rPr>
          <w:rFonts w:ascii="Times New Roman" w:hAnsi="Times New Roman" w:cs="Times New Roman"/>
          <w:sz w:val="24"/>
          <w:szCs w:val="24"/>
        </w:rPr>
        <w:t>The first batch of new computers will be purchased and installed in the SSC.</w:t>
      </w:r>
    </w:p>
    <w:p w:rsidR="00C92B14" w:rsidRPr="001F5585" w:rsidRDefault="00C92B14" w:rsidP="004F4A6E">
      <w:pPr>
        <w:spacing w:after="0" w:line="360" w:lineRule="auto"/>
        <w:ind w:left="720"/>
        <w:contextualSpacing/>
        <w:rPr>
          <w:rFonts w:ascii="Times New Roman" w:hAnsi="Times New Roman" w:cs="Times New Roman"/>
          <w:sz w:val="24"/>
          <w:szCs w:val="24"/>
        </w:rPr>
      </w:pPr>
    </w:p>
    <w:p w:rsidR="006F1CCB" w:rsidRPr="001F5585" w:rsidRDefault="00881B1E" w:rsidP="006F1CCB">
      <w:pPr>
        <w:numPr>
          <w:ilvl w:val="0"/>
          <w:numId w:val="31"/>
        </w:numPr>
        <w:spacing w:after="0" w:line="360" w:lineRule="auto"/>
        <w:contextualSpacing/>
        <w:rPr>
          <w:rFonts w:ascii="Times New Roman" w:hAnsi="Times New Roman" w:cs="Times New Roman"/>
          <w:b/>
          <w:sz w:val="24"/>
          <w:szCs w:val="24"/>
        </w:rPr>
      </w:pPr>
      <w:r w:rsidRPr="001F5585">
        <w:rPr>
          <w:rFonts w:ascii="Times New Roman" w:hAnsi="Times New Roman" w:cs="Times New Roman"/>
          <w:b/>
          <w:sz w:val="24"/>
          <w:szCs w:val="24"/>
        </w:rPr>
        <w:t>S</w:t>
      </w:r>
      <w:r w:rsidR="006F1CCB" w:rsidRPr="001F5585">
        <w:rPr>
          <w:rFonts w:ascii="Times New Roman" w:hAnsi="Times New Roman" w:cs="Times New Roman"/>
          <w:b/>
          <w:sz w:val="24"/>
          <w:szCs w:val="24"/>
        </w:rPr>
        <w:t>SC opening</w:t>
      </w:r>
    </w:p>
    <w:p w:rsidR="006F1CCB" w:rsidRPr="001F5585" w:rsidRDefault="004F4A6E" w:rsidP="006F1CCB">
      <w:pPr>
        <w:spacing w:after="0" w:line="360" w:lineRule="auto"/>
        <w:ind w:left="360" w:firstLine="360"/>
        <w:rPr>
          <w:rFonts w:ascii="Times New Roman" w:hAnsi="Times New Roman" w:cs="Times New Roman"/>
          <w:sz w:val="24"/>
          <w:szCs w:val="24"/>
        </w:rPr>
      </w:pPr>
      <w:r w:rsidRPr="001F5585">
        <w:rPr>
          <w:rFonts w:ascii="Times New Roman" w:hAnsi="Times New Roman" w:cs="Times New Roman"/>
          <w:sz w:val="24"/>
          <w:szCs w:val="24"/>
        </w:rPr>
        <w:t>S</w:t>
      </w:r>
      <w:r w:rsidR="006F1CCB" w:rsidRPr="001F5585">
        <w:rPr>
          <w:rFonts w:ascii="Times New Roman" w:hAnsi="Times New Roman" w:cs="Times New Roman"/>
          <w:sz w:val="24"/>
          <w:szCs w:val="24"/>
        </w:rPr>
        <w:t>SC hours of operation will be posted and the information distributed to CISE.</w:t>
      </w:r>
    </w:p>
    <w:p w:rsidR="006F1CCB" w:rsidRPr="001F5585" w:rsidRDefault="006F1CCB" w:rsidP="006F1CCB">
      <w:pPr>
        <w:spacing w:after="0" w:line="360" w:lineRule="auto"/>
        <w:ind w:left="360" w:firstLine="360"/>
        <w:rPr>
          <w:rFonts w:ascii="Times New Roman" w:hAnsi="Times New Roman" w:cs="Times New Roman"/>
          <w:sz w:val="24"/>
          <w:szCs w:val="24"/>
        </w:rPr>
      </w:pPr>
    </w:p>
    <w:p w:rsidR="006F1CCB" w:rsidRPr="001F5585" w:rsidRDefault="006F1CCB" w:rsidP="00C92B14">
      <w:pPr>
        <w:spacing w:after="120" w:line="360" w:lineRule="auto"/>
        <w:rPr>
          <w:rFonts w:ascii="Times New Roman" w:hAnsi="Times New Roman" w:cs="Times New Roman"/>
          <w:b/>
          <w:sz w:val="24"/>
          <w:szCs w:val="24"/>
        </w:rPr>
      </w:pPr>
      <w:r w:rsidRPr="001F5585">
        <w:rPr>
          <w:rFonts w:ascii="Times New Roman" w:hAnsi="Times New Roman" w:cs="Times New Roman"/>
          <w:b/>
          <w:sz w:val="24"/>
          <w:szCs w:val="24"/>
        </w:rPr>
        <w:t>Year 2</w:t>
      </w:r>
    </w:p>
    <w:p w:rsidR="006F1CCB" w:rsidRPr="001F5585" w:rsidRDefault="006F1CCB" w:rsidP="006F1CCB">
      <w:pPr>
        <w:numPr>
          <w:ilvl w:val="0"/>
          <w:numId w:val="32"/>
        </w:numPr>
        <w:spacing w:after="0" w:line="360" w:lineRule="auto"/>
        <w:contextualSpacing/>
        <w:rPr>
          <w:rFonts w:ascii="Times New Roman" w:hAnsi="Times New Roman" w:cs="Times New Roman"/>
          <w:b/>
          <w:sz w:val="24"/>
          <w:szCs w:val="24"/>
        </w:rPr>
      </w:pPr>
      <w:r w:rsidRPr="001F5585">
        <w:rPr>
          <w:rFonts w:ascii="Times New Roman" w:hAnsi="Times New Roman" w:cs="Times New Roman"/>
          <w:b/>
          <w:sz w:val="24"/>
          <w:szCs w:val="24"/>
        </w:rPr>
        <w:t xml:space="preserve">Faculty /Staff </w:t>
      </w:r>
    </w:p>
    <w:p w:rsidR="006F1CCB" w:rsidRPr="001F5585" w:rsidRDefault="006F1CCB" w:rsidP="004B10A4">
      <w:pPr>
        <w:spacing w:after="0" w:line="240" w:lineRule="auto"/>
        <w:ind w:left="720"/>
        <w:contextualSpacing/>
        <w:rPr>
          <w:rFonts w:ascii="Times New Roman" w:hAnsi="Times New Roman" w:cs="Times New Roman"/>
          <w:sz w:val="24"/>
          <w:szCs w:val="24"/>
        </w:rPr>
      </w:pPr>
      <w:r w:rsidRPr="001F5585">
        <w:rPr>
          <w:rFonts w:ascii="Times New Roman" w:hAnsi="Times New Roman" w:cs="Times New Roman"/>
          <w:sz w:val="24"/>
          <w:szCs w:val="24"/>
        </w:rPr>
        <w:t>Train the trainer sessions will conclude with successful certifications of enrolled individuals (</w:t>
      </w:r>
      <w:r w:rsidRPr="001F5585">
        <w:rPr>
          <w:rFonts w:ascii="Times New Roman" w:hAnsi="Times New Roman" w:cs="Times New Roman"/>
          <w:b/>
          <w:sz w:val="24"/>
          <w:szCs w:val="24"/>
        </w:rPr>
        <w:t xml:space="preserve">see </w:t>
      </w:r>
      <w:r w:rsidR="00F942A6" w:rsidRPr="001F5585">
        <w:rPr>
          <w:rFonts w:ascii="Times New Roman" w:hAnsi="Times New Roman" w:cs="Times New Roman"/>
          <w:b/>
          <w:sz w:val="24"/>
          <w:szCs w:val="24"/>
        </w:rPr>
        <w:t xml:space="preserve">Appendix </w:t>
      </w:r>
      <w:r w:rsidR="00B63E46">
        <w:rPr>
          <w:rFonts w:ascii="Times New Roman" w:hAnsi="Times New Roman" w:cs="Times New Roman"/>
          <w:b/>
          <w:sz w:val="24"/>
          <w:szCs w:val="24"/>
        </w:rPr>
        <w:t>E</w:t>
      </w:r>
      <w:r w:rsidRPr="001F5585">
        <w:rPr>
          <w:rFonts w:ascii="Times New Roman" w:hAnsi="Times New Roman" w:cs="Times New Roman"/>
          <w:sz w:val="24"/>
          <w:szCs w:val="24"/>
        </w:rPr>
        <w:t>).</w:t>
      </w:r>
      <w:r w:rsidRPr="001F5585">
        <w:rPr>
          <w:rFonts w:ascii="Times New Roman" w:hAnsi="Times New Roman" w:cs="Times New Roman"/>
          <w:sz w:val="24"/>
          <w:szCs w:val="24"/>
        </w:rPr>
        <w:tab/>
      </w:r>
    </w:p>
    <w:p w:rsidR="006F1CCB" w:rsidRPr="001F5585" w:rsidRDefault="006F1CCB" w:rsidP="006F1CCB">
      <w:pPr>
        <w:spacing w:after="0" w:line="360" w:lineRule="auto"/>
        <w:ind w:left="720"/>
        <w:contextualSpacing/>
        <w:rPr>
          <w:rFonts w:ascii="Times New Roman" w:hAnsi="Times New Roman" w:cs="Times New Roman"/>
          <w:sz w:val="24"/>
          <w:szCs w:val="24"/>
        </w:rPr>
      </w:pPr>
    </w:p>
    <w:p w:rsidR="004B10A4" w:rsidRPr="001F5585" w:rsidRDefault="004B10A4" w:rsidP="006F1CCB">
      <w:pPr>
        <w:numPr>
          <w:ilvl w:val="0"/>
          <w:numId w:val="32"/>
        </w:numPr>
        <w:spacing w:after="120" w:line="360" w:lineRule="auto"/>
        <w:contextualSpacing/>
        <w:rPr>
          <w:rFonts w:ascii="Times New Roman" w:hAnsi="Times New Roman" w:cs="Times New Roman"/>
          <w:b/>
          <w:sz w:val="24"/>
          <w:szCs w:val="24"/>
        </w:rPr>
      </w:pPr>
      <w:r w:rsidRPr="001F5585">
        <w:rPr>
          <w:rFonts w:ascii="Times New Roman" w:hAnsi="Times New Roman" w:cs="Times New Roman"/>
          <w:b/>
          <w:sz w:val="24"/>
          <w:szCs w:val="24"/>
        </w:rPr>
        <w:t>Second batch of computer purchases</w:t>
      </w:r>
    </w:p>
    <w:p w:rsidR="004B10A4" w:rsidRPr="001F5585" w:rsidRDefault="004B10A4" w:rsidP="004B10A4">
      <w:pPr>
        <w:spacing w:after="120" w:line="360" w:lineRule="auto"/>
        <w:ind w:left="720"/>
        <w:contextualSpacing/>
        <w:rPr>
          <w:rFonts w:ascii="Times New Roman" w:hAnsi="Times New Roman" w:cs="Times New Roman"/>
          <w:sz w:val="24"/>
          <w:szCs w:val="24"/>
        </w:rPr>
      </w:pPr>
      <w:r w:rsidRPr="001F5585">
        <w:rPr>
          <w:rFonts w:ascii="Times New Roman" w:hAnsi="Times New Roman" w:cs="Times New Roman"/>
          <w:sz w:val="24"/>
          <w:szCs w:val="24"/>
        </w:rPr>
        <w:t>These computers will replace the remaining outdated stock.</w:t>
      </w:r>
    </w:p>
    <w:p w:rsidR="00C92B14" w:rsidRPr="001F5585" w:rsidRDefault="00C92B14" w:rsidP="004B10A4">
      <w:pPr>
        <w:spacing w:after="120" w:line="360" w:lineRule="auto"/>
        <w:ind w:left="720"/>
        <w:contextualSpacing/>
        <w:rPr>
          <w:rFonts w:ascii="Times New Roman" w:hAnsi="Times New Roman" w:cs="Times New Roman"/>
          <w:sz w:val="24"/>
          <w:szCs w:val="24"/>
        </w:rPr>
      </w:pPr>
    </w:p>
    <w:p w:rsidR="006F1CCB" w:rsidRPr="001F5585" w:rsidRDefault="006F1CCB" w:rsidP="006F1CCB">
      <w:pPr>
        <w:numPr>
          <w:ilvl w:val="0"/>
          <w:numId w:val="32"/>
        </w:numPr>
        <w:spacing w:after="120" w:line="360" w:lineRule="auto"/>
        <w:contextualSpacing/>
        <w:rPr>
          <w:rFonts w:ascii="Times New Roman" w:hAnsi="Times New Roman" w:cs="Times New Roman"/>
          <w:b/>
          <w:sz w:val="24"/>
          <w:szCs w:val="24"/>
        </w:rPr>
      </w:pPr>
      <w:r w:rsidRPr="001F5585">
        <w:rPr>
          <w:rFonts w:ascii="Times New Roman" w:hAnsi="Times New Roman" w:cs="Times New Roman"/>
          <w:b/>
          <w:sz w:val="24"/>
          <w:szCs w:val="24"/>
        </w:rPr>
        <w:lastRenderedPageBreak/>
        <w:t>Field trials</w:t>
      </w:r>
    </w:p>
    <w:p w:rsidR="006F1CCB" w:rsidRPr="001F5585" w:rsidRDefault="006F1CCB" w:rsidP="004B10A4">
      <w:pPr>
        <w:spacing w:after="120" w:line="240" w:lineRule="auto"/>
        <w:ind w:left="720"/>
        <w:contextualSpacing/>
        <w:rPr>
          <w:rFonts w:ascii="Times New Roman" w:hAnsi="Times New Roman" w:cs="Times New Roman"/>
          <w:sz w:val="24"/>
          <w:szCs w:val="24"/>
        </w:rPr>
      </w:pPr>
      <w:r w:rsidRPr="001F5585">
        <w:rPr>
          <w:rFonts w:ascii="Times New Roman" w:hAnsi="Times New Roman" w:cs="Times New Roman"/>
          <w:sz w:val="24"/>
          <w:szCs w:val="24"/>
        </w:rPr>
        <w:t>Mock classroom activities will be demonstrated to allow for trouble shooting of equipment/connection/accessibility issues.</w:t>
      </w:r>
    </w:p>
    <w:p w:rsidR="006F1CCB" w:rsidRPr="001F5585" w:rsidRDefault="006F1CCB" w:rsidP="006F1CCB">
      <w:pPr>
        <w:spacing w:after="120" w:line="360" w:lineRule="auto"/>
        <w:ind w:left="720"/>
        <w:contextualSpacing/>
        <w:rPr>
          <w:rFonts w:ascii="Times New Roman" w:hAnsi="Times New Roman" w:cs="Times New Roman"/>
          <w:sz w:val="24"/>
          <w:szCs w:val="24"/>
        </w:rPr>
      </w:pPr>
    </w:p>
    <w:p w:rsidR="006F1CCB" w:rsidRPr="001F5585" w:rsidRDefault="006F1CCB" w:rsidP="006F1CCB">
      <w:pPr>
        <w:numPr>
          <w:ilvl w:val="0"/>
          <w:numId w:val="32"/>
        </w:numPr>
        <w:spacing w:after="120" w:line="360" w:lineRule="auto"/>
        <w:contextualSpacing/>
        <w:rPr>
          <w:rFonts w:ascii="Times New Roman" w:hAnsi="Times New Roman" w:cs="Times New Roman"/>
          <w:b/>
          <w:sz w:val="24"/>
          <w:szCs w:val="24"/>
        </w:rPr>
      </w:pPr>
      <w:r w:rsidRPr="001F5585">
        <w:rPr>
          <w:rFonts w:ascii="Times New Roman" w:hAnsi="Times New Roman" w:cs="Times New Roman"/>
          <w:b/>
          <w:sz w:val="24"/>
          <w:szCs w:val="24"/>
        </w:rPr>
        <w:t xml:space="preserve">Student questionnaires </w:t>
      </w:r>
    </w:p>
    <w:p w:rsidR="006F1CCB" w:rsidRPr="001F5585" w:rsidRDefault="006F1CCB" w:rsidP="004B10A4">
      <w:pPr>
        <w:spacing w:after="120" w:line="240" w:lineRule="auto"/>
        <w:ind w:left="720"/>
        <w:rPr>
          <w:rFonts w:ascii="Times New Roman" w:hAnsi="Times New Roman" w:cs="Times New Roman"/>
          <w:sz w:val="24"/>
          <w:szCs w:val="24"/>
        </w:rPr>
      </w:pPr>
      <w:r w:rsidRPr="001F5585">
        <w:rPr>
          <w:rFonts w:ascii="Times New Roman" w:hAnsi="Times New Roman" w:cs="Times New Roman"/>
          <w:sz w:val="24"/>
          <w:szCs w:val="24"/>
        </w:rPr>
        <w:t xml:space="preserve">Students will be asked to complete a brief anonymous survey upon logging out of the </w:t>
      </w:r>
      <w:r w:rsidR="00881B1E" w:rsidRPr="001F5585">
        <w:rPr>
          <w:rFonts w:ascii="Times New Roman" w:hAnsi="Times New Roman" w:cs="Times New Roman"/>
          <w:sz w:val="24"/>
          <w:szCs w:val="24"/>
        </w:rPr>
        <w:t>S</w:t>
      </w:r>
      <w:r w:rsidRPr="001F5585">
        <w:rPr>
          <w:rFonts w:ascii="Times New Roman" w:hAnsi="Times New Roman" w:cs="Times New Roman"/>
          <w:sz w:val="24"/>
          <w:szCs w:val="24"/>
        </w:rPr>
        <w:t>SC (</w:t>
      </w:r>
      <w:r w:rsidRPr="001F5585">
        <w:rPr>
          <w:rFonts w:ascii="Times New Roman" w:hAnsi="Times New Roman" w:cs="Times New Roman"/>
          <w:b/>
          <w:sz w:val="24"/>
          <w:szCs w:val="24"/>
        </w:rPr>
        <w:t xml:space="preserve">see </w:t>
      </w:r>
      <w:r w:rsidR="00F942A6" w:rsidRPr="001F5585">
        <w:rPr>
          <w:rFonts w:ascii="Times New Roman" w:hAnsi="Times New Roman" w:cs="Times New Roman"/>
          <w:b/>
          <w:sz w:val="24"/>
          <w:szCs w:val="24"/>
        </w:rPr>
        <w:t xml:space="preserve">Appendix </w:t>
      </w:r>
      <w:r w:rsidR="00B63E46">
        <w:rPr>
          <w:rFonts w:ascii="Times New Roman" w:hAnsi="Times New Roman" w:cs="Times New Roman"/>
          <w:b/>
          <w:sz w:val="24"/>
          <w:szCs w:val="24"/>
        </w:rPr>
        <w:t>F</w:t>
      </w:r>
      <w:r w:rsidRPr="001F5585">
        <w:rPr>
          <w:rFonts w:ascii="Times New Roman" w:hAnsi="Times New Roman" w:cs="Times New Roman"/>
          <w:sz w:val="24"/>
          <w:szCs w:val="24"/>
        </w:rPr>
        <w:t>).</w:t>
      </w:r>
    </w:p>
    <w:p w:rsidR="004D5AAD" w:rsidRPr="001F5585" w:rsidRDefault="004D5AAD" w:rsidP="004B10A4">
      <w:pPr>
        <w:spacing w:after="120" w:line="240" w:lineRule="auto"/>
        <w:ind w:left="720"/>
        <w:rPr>
          <w:rFonts w:ascii="Times New Roman" w:hAnsi="Times New Roman" w:cs="Times New Roman"/>
          <w:sz w:val="24"/>
          <w:szCs w:val="24"/>
        </w:rPr>
      </w:pPr>
    </w:p>
    <w:p w:rsidR="006F1CCB" w:rsidRPr="001F5585" w:rsidRDefault="006F1CCB" w:rsidP="006F1CCB">
      <w:pPr>
        <w:numPr>
          <w:ilvl w:val="0"/>
          <w:numId w:val="32"/>
        </w:numPr>
        <w:spacing w:after="120" w:line="360" w:lineRule="auto"/>
        <w:contextualSpacing/>
        <w:rPr>
          <w:rFonts w:ascii="Times New Roman" w:hAnsi="Times New Roman" w:cs="Times New Roman"/>
          <w:b/>
          <w:sz w:val="24"/>
          <w:szCs w:val="24"/>
        </w:rPr>
      </w:pPr>
      <w:r w:rsidRPr="001F5585">
        <w:rPr>
          <w:rFonts w:ascii="Times New Roman" w:hAnsi="Times New Roman" w:cs="Times New Roman"/>
          <w:b/>
          <w:sz w:val="24"/>
          <w:szCs w:val="24"/>
        </w:rPr>
        <w:t>Recruitment numbers</w:t>
      </w:r>
    </w:p>
    <w:p w:rsidR="006F1CCB" w:rsidRPr="001F5585" w:rsidRDefault="006F1CCB" w:rsidP="004B10A4">
      <w:pPr>
        <w:spacing w:after="120" w:line="240" w:lineRule="auto"/>
        <w:ind w:left="720"/>
        <w:contextualSpacing/>
        <w:rPr>
          <w:rFonts w:ascii="Times New Roman" w:hAnsi="Times New Roman" w:cs="Times New Roman"/>
          <w:sz w:val="24"/>
          <w:szCs w:val="24"/>
        </w:rPr>
      </w:pPr>
      <w:r w:rsidRPr="001F5585">
        <w:rPr>
          <w:rFonts w:ascii="Times New Roman" w:hAnsi="Times New Roman" w:cs="Times New Roman"/>
          <w:sz w:val="24"/>
          <w:szCs w:val="24"/>
        </w:rPr>
        <w:t>The CISE Administrative Assistant/Office Manager will run routine reports to track enrollment fluctuations resulting from incre</w:t>
      </w:r>
      <w:r w:rsidR="004A418F" w:rsidRPr="001F5585">
        <w:rPr>
          <w:rFonts w:ascii="Times New Roman" w:hAnsi="Times New Roman" w:cs="Times New Roman"/>
          <w:sz w:val="24"/>
          <w:szCs w:val="24"/>
        </w:rPr>
        <w:t>ased marketing efforts of the S</w:t>
      </w:r>
      <w:r w:rsidRPr="001F5585">
        <w:rPr>
          <w:rFonts w:ascii="Times New Roman" w:hAnsi="Times New Roman" w:cs="Times New Roman"/>
          <w:sz w:val="24"/>
          <w:szCs w:val="24"/>
        </w:rPr>
        <w:t>SC.</w:t>
      </w:r>
    </w:p>
    <w:p w:rsidR="004D5AAD" w:rsidRPr="001F5585" w:rsidRDefault="004D5AAD" w:rsidP="006F1CCB">
      <w:pPr>
        <w:spacing w:after="120" w:line="360" w:lineRule="auto"/>
        <w:rPr>
          <w:rFonts w:ascii="Times New Roman" w:hAnsi="Times New Roman" w:cs="Times New Roman"/>
          <w:b/>
          <w:sz w:val="24"/>
          <w:szCs w:val="24"/>
        </w:rPr>
      </w:pPr>
    </w:p>
    <w:p w:rsidR="006F1CCB" w:rsidRPr="001F5585" w:rsidRDefault="006F1CCB" w:rsidP="00C92B14">
      <w:pPr>
        <w:spacing w:after="120" w:line="360" w:lineRule="auto"/>
        <w:rPr>
          <w:rFonts w:ascii="Times New Roman" w:hAnsi="Times New Roman" w:cs="Times New Roman"/>
          <w:b/>
          <w:sz w:val="24"/>
          <w:szCs w:val="24"/>
        </w:rPr>
      </w:pPr>
      <w:r w:rsidRPr="001F5585">
        <w:rPr>
          <w:rFonts w:ascii="Times New Roman" w:hAnsi="Times New Roman" w:cs="Times New Roman"/>
          <w:b/>
          <w:sz w:val="24"/>
          <w:szCs w:val="24"/>
        </w:rPr>
        <w:t>Year 3</w:t>
      </w:r>
    </w:p>
    <w:p w:rsidR="006F1CCB" w:rsidRPr="001F5585" w:rsidRDefault="006F1CCB" w:rsidP="006F1CCB">
      <w:pPr>
        <w:numPr>
          <w:ilvl w:val="0"/>
          <w:numId w:val="33"/>
        </w:numPr>
        <w:spacing w:after="120" w:line="360" w:lineRule="auto"/>
        <w:contextualSpacing/>
        <w:rPr>
          <w:rFonts w:ascii="Times New Roman" w:hAnsi="Times New Roman" w:cs="Times New Roman"/>
          <w:b/>
          <w:sz w:val="24"/>
          <w:szCs w:val="24"/>
        </w:rPr>
      </w:pPr>
      <w:r w:rsidRPr="001F5585">
        <w:rPr>
          <w:rFonts w:ascii="Times New Roman" w:hAnsi="Times New Roman" w:cs="Times New Roman"/>
          <w:b/>
          <w:sz w:val="24"/>
          <w:szCs w:val="24"/>
        </w:rPr>
        <w:t>Faculty / staff competencies</w:t>
      </w:r>
    </w:p>
    <w:p w:rsidR="00476071" w:rsidRPr="001F5585" w:rsidRDefault="00476071" w:rsidP="00476071">
      <w:pPr>
        <w:pStyle w:val="ListParagraph"/>
        <w:spacing w:after="0" w:line="240" w:lineRule="auto"/>
        <w:rPr>
          <w:rFonts w:ascii="Times New Roman" w:hAnsi="Times New Roman" w:cs="Times New Roman"/>
          <w:sz w:val="24"/>
          <w:szCs w:val="24"/>
        </w:rPr>
      </w:pPr>
      <w:r w:rsidRPr="001F5585">
        <w:rPr>
          <w:rFonts w:ascii="Times New Roman" w:hAnsi="Times New Roman" w:cs="Times New Roman"/>
          <w:sz w:val="24"/>
          <w:szCs w:val="24"/>
        </w:rPr>
        <w:t xml:space="preserve">A pre-training survey will assess the skill and comfort level of all CISE technology users.  </w:t>
      </w:r>
    </w:p>
    <w:p w:rsidR="006F1CCB" w:rsidRPr="001F5585" w:rsidRDefault="006F1CCB" w:rsidP="00476071">
      <w:pPr>
        <w:spacing w:after="0" w:line="240" w:lineRule="auto"/>
        <w:ind w:left="720"/>
        <w:contextualSpacing/>
        <w:rPr>
          <w:rFonts w:ascii="Times New Roman" w:hAnsi="Times New Roman" w:cs="Times New Roman"/>
          <w:sz w:val="24"/>
          <w:szCs w:val="24"/>
        </w:rPr>
      </w:pPr>
      <w:r w:rsidRPr="001F5585">
        <w:rPr>
          <w:rFonts w:ascii="Times New Roman" w:hAnsi="Times New Roman" w:cs="Times New Roman"/>
          <w:sz w:val="24"/>
          <w:szCs w:val="24"/>
        </w:rPr>
        <w:t>CISE faculty and staff will receive Competency Certificates upon mastery of technology skills (</w:t>
      </w:r>
      <w:r w:rsidRPr="001F5585">
        <w:rPr>
          <w:rFonts w:ascii="Times New Roman" w:hAnsi="Times New Roman" w:cs="Times New Roman"/>
          <w:b/>
          <w:sz w:val="24"/>
          <w:szCs w:val="24"/>
        </w:rPr>
        <w:t xml:space="preserve">see </w:t>
      </w:r>
      <w:r w:rsidR="000D013D" w:rsidRPr="001F5585">
        <w:rPr>
          <w:rFonts w:ascii="Times New Roman" w:hAnsi="Times New Roman" w:cs="Times New Roman"/>
          <w:b/>
          <w:sz w:val="24"/>
          <w:szCs w:val="24"/>
        </w:rPr>
        <w:t xml:space="preserve">Appendix </w:t>
      </w:r>
      <w:r w:rsidR="00B63E46">
        <w:rPr>
          <w:rFonts w:ascii="Times New Roman" w:hAnsi="Times New Roman" w:cs="Times New Roman"/>
          <w:b/>
          <w:sz w:val="24"/>
          <w:szCs w:val="24"/>
        </w:rPr>
        <w:t>G</w:t>
      </w:r>
      <w:r w:rsidRPr="001F5585">
        <w:rPr>
          <w:rFonts w:ascii="Times New Roman" w:hAnsi="Times New Roman" w:cs="Times New Roman"/>
          <w:sz w:val="24"/>
          <w:szCs w:val="24"/>
        </w:rPr>
        <w:t>).  This progress will be closely monitored by administration and addressed in annual reviews.</w:t>
      </w:r>
    </w:p>
    <w:p w:rsidR="006F1CCB" w:rsidRPr="001F5585" w:rsidRDefault="006F1CCB" w:rsidP="006F1CCB">
      <w:pPr>
        <w:spacing w:after="120" w:line="360" w:lineRule="auto"/>
        <w:ind w:left="720"/>
        <w:contextualSpacing/>
        <w:rPr>
          <w:rFonts w:ascii="Times New Roman" w:hAnsi="Times New Roman" w:cs="Times New Roman"/>
          <w:sz w:val="24"/>
          <w:szCs w:val="24"/>
        </w:rPr>
      </w:pPr>
    </w:p>
    <w:p w:rsidR="006F1CCB" w:rsidRPr="001F5585" w:rsidRDefault="006F1CCB" w:rsidP="006F1CCB">
      <w:pPr>
        <w:numPr>
          <w:ilvl w:val="0"/>
          <w:numId w:val="33"/>
        </w:numPr>
        <w:spacing w:after="120" w:line="360" w:lineRule="auto"/>
        <w:contextualSpacing/>
        <w:rPr>
          <w:rFonts w:ascii="Times New Roman" w:hAnsi="Times New Roman" w:cs="Times New Roman"/>
          <w:b/>
          <w:sz w:val="24"/>
          <w:szCs w:val="24"/>
        </w:rPr>
      </w:pPr>
      <w:r w:rsidRPr="001F5585">
        <w:rPr>
          <w:rFonts w:ascii="Times New Roman" w:hAnsi="Times New Roman" w:cs="Times New Roman"/>
          <w:b/>
          <w:sz w:val="24"/>
          <w:szCs w:val="24"/>
        </w:rPr>
        <w:t>Technology trouble shooting</w:t>
      </w:r>
    </w:p>
    <w:p w:rsidR="006F1CCB" w:rsidRPr="001F5585" w:rsidRDefault="006F1CCB" w:rsidP="004B10A4">
      <w:pPr>
        <w:spacing w:after="120" w:line="240" w:lineRule="auto"/>
        <w:ind w:left="720"/>
        <w:contextualSpacing/>
        <w:rPr>
          <w:rFonts w:ascii="Times New Roman" w:hAnsi="Times New Roman" w:cs="Times New Roman"/>
          <w:sz w:val="24"/>
          <w:szCs w:val="24"/>
        </w:rPr>
      </w:pPr>
      <w:r w:rsidRPr="001F5585">
        <w:rPr>
          <w:rFonts w:ascii="Times New Roman" w:hAnsi="Times New Roman" w:cs="Times New Roman"/>
          <w:sz w:val="24"/>
          <w:szCs w:val="24"/>
        </w:rPr>
        <w:t>Periodic technology inspections will be scheduled with members of ITech to run systematic upgrades, compression of files, and virus checks to maintain optimum operating st</w:t>
      </w:r>
      <w:r w:rsidR="004A418F" w:rsidRPr="001F5585">
        <w:rPr>
          <w:rFonts w:ascii="Times New Roman" w:hAnsi="Times New Roman" w:cs="Times New Roman"/>
          <w:sz w:val="24"/>
          <w:szCs w:val="24"/>
        </w:rPr>
        <w:t>atus of all S</w:t>
      </w:r>
      <w:r w:rsidRPr="001F5585">
        <w:rPr>
          <w:rFonts w:ascii="Times New Roman" w:hAnsi="Times New Roman" w:cs="Times New Roman"/>
          <w:sz w:val="24"/>
          <w:szCs w:val="24"/>
        </w:rPr>
        <w:t>SC equipment.</w:t>
      </w:r>
    </w:p>
    <w:p w:rsidR="006F1CCB" w:rsidRPr="001F5585" w:rsidRDefault="006F1CCB" w:rsidP="006F1CCB">
      <w:pPr>
        <w:spacing w:after="120" w:line="360" w:lineRule="auto"/>
        <w:ind w:left="720"/>
        <w:contextualSpacing/>
        <w:rPr>
          <w:rFonts w:ascii="Times New Roman" w:hAnsi="Times New Roman" w:cs="Times New Roman"/>
          <w:sz w:val="24"/>
          <w:szCs w:val="24"/>
        </w:rPr>
      </w:pPr>
    </w:p>
    <w:p w:rsidR="006F1CCB" w:rsidRPr="001F5585" w:rsidRDefault="006F1CCB" w:rsidP="006F1CCB">
      <w:pPr>
        <w:numPr>
          <w:ilvl w:val="0"/>
          <w:numId w:val="33"/>
        </w:numPr>
        <w:contextualSpacing/>
        <w:rPr>
          <w:rFonts w:ascii="Times New Roman" w:hAnsi="Times New Roman" w:cs="Times New Roman"/>
          <w:b/>
          <w:sz w:val="24"/>
          <w:szCs w:val="24"/>
        </w:rPr>
      </w:pPr>
      <w:r w:rsidRPr="001F5585">
        <w:rPr>
          <w:rFonts w:ascii="Times New Roman" w:hAnsi="Times New Roman" w:cs="Times New Roman"/>
          <w:b/>
          <w:sz w:val="24"/>
          <w:szCs w:val="24"/>
        </w:rPr>
        <w:t>Technology Wish List survey</w:t>
      </w:r>
    </w:p>
    <w:p w:rsidR="006F1CCB" w:rsidRPr="001F5585" w:rsidRDefault="006F1CCB" w:rsidP="004B10A4">
      <w:pPr>
        <w:spacing w:line="240" w:lineRule="auto"/>
        <w:ind w:left="720"/>
        <w:contextualSpacing/>
        <w:rPr>
          <w:rFonts w:ascii="Times New Roman" w:hAnsi="Times New Roman" w:cs="Times New Roman"/>
          <w:sz w:val="24"/>
          <w:szCs w:val="24"/>
        </w:rPr>
      </w:pPr>
      <w:r w:rsidRPr="001F5585">
        <w:rPr>
          <w:rFonts w:ascii="Times New Roman" w:hAnsi="Times New Roman" w:cs="Times New Roman"/>
          <w:sz w:val="24"/>
          <w:szCs w:val="24"/>
        </w:rPr>
        <w:t>Future upgrades to software as well as additional hardware will be based on input from all stakeholders.  Comparisons may be made to other educational institutions and ideas generated at trade shows will be considered for possible inclusion in budget plans (</w:t>
      </w:r>
      <w:r w:rsidRPr="001F5585">
        <w:rPr>
          <w:rFonts w:ascii="Times New Roman" w:hAnsi="Times New Roman" w:cs="Times New Roman"/>
          <w:b/>
          <w:sz w:val="24"/>
          <w:szCs w:val="24"/>
        </w:rPr>
        <w:t xml:space="preserve">see </w:t>
      </w:r>
      <w:r w:rsidR="000D013D" w:rsidRPr="001F5585">
        <w:rPr>
          <w:rFonts w:ascii="Times New Roman" w:hAnsi="Times New Roman" w:cs="Times New Roman"/>
          <w:b/>
          <w:sz w:val="24"/>
          <w:szCs w:val="24"/>
        </w:rPr>
        <w:t xml:space="preserve">Appendix </w:t>
      </w:r>
      <w:r w:rsidR="00B63E46">
        <w:rPr>
          <w:rFonts w:ascii="Times New Roman" w:hAnsi="Times New Roman" w:cs="Times New Roman"/>
          <w:b/>
          <w:sz w:val="24"/>
          <w:szCs w:val="24"/>
        </w:rPr>
        <w:t>H</w:t>
      </w:r>
      <w:r w:rsidRPr="001F5585">
        <w:rPr>
          <w:rFonts w:ascii="Times New Roman" w:hAnsi="Times New Roman" w:cs="Times New Roman"/>
          <w:sz w:val="24"/>
          <w:szCs w:val="24"/>
        </w:rPr>
        <w:t xml:space="preserve">).  </w:t>
      </w:r>
    </w:p>
    <w:p w:rsidR="006F1CCB" w:rsidRPr="001F5585" w:rsidRDefault="006F1CCB" w:rsidP="006F1CCB">
      <w:pPr>
        <w:ind w:left="720"/>
        <w:contextualSpacing/>
        <w:rPr>
          <w:rFonts w:ascii="Times New Roman" w:hAnsi="Times New Roman" w:cs="Times New Roman"/>
          <w:sz w:val="24"/>
          <w:szCs w:val="24"/>
        </w:rPr>
      </w:pPr>
    </w:p>
    <w:p w:rsidR="006F1CCB" w:rsidRPr="001F5585" w:rsidRDefault="006F1CCB" w:rsidP="006F1CCB">
      <w:pPr>
        <w:ind w:left="720"/>
        <w:contextualSpacing/>
        <w:rPr>
          <w:rFonts w:ascii="Times New Roman" w:hAnsi="Times New Roman" w:cs="Times New Roman"/>
          <w:sz w:val="24"/>
          <w:szCs w:val="24"/>
        </w:rPr>
      </w:pPr>
    </w:p>
    <w:p w:rsidR="00523835" w:rsidRPr="001F5585" w:rsidRDefault="00523835" w:rsidP="006F1CCB">
      <w:pPr>
        <w:rPr>
          <w:rFonts w:ascii="Times New Roman" w:hAnsi="Times New Roman" w:cs="Times New Roman"/>
          <w:sz w:val="24"/>
          <w:szCs w:val="24"/>
        </w:rPr>
      </w:pPr>
    </w:p>
    <w:p w:rsidR="00253529" w:rsidRPr="001F5585" w:rsidRDefault="00253529" w:rsidP="006F1CCB">
      <w:pPr>
        <w:rPr>
          <w:rFonts w:ascii="Times New Roman" w:hAnsi="Times New Roman" w:cs="Times New Roman"/>
          <w:sz w:val="24"/>
          <w:szCs w:val="24"/>
        </w:rPr>
      </w:pPr>
    </w:p>
    <w:p w:rsidR="00253529" w:rsidRPr="001F5585" w:rsidRDefault="00253529" w:rsidP="006F1CCB">
      <w:pPr>
        <w:rPr>
          <w:rFonts w:ascii="Times New Roman" w:hAnsi="Times New Roman" w:cs="Times New Roman"/>
          <w:sz w:val="24"/>
          <w:szCs w:val="24"/>
        </w:rPr>
      </w:pPr>
    </w:p>
    <w:p w:rsidR="00253529" w:rsidRPr="001F5585" w:rsidRDefault="00253529" w:rsidP="006F1CCB">
      <w:pPr>
        <w:rPr>
          <w:rFonts w:ascii="Times New Roman" w:hAnsi="Times New Roman" w:cs="Times New Roman"/>
          <w:sz w:val="24"/>
          <w:szCs w:val="24"/>
        </w:rPr>
      </w:pPr>
    </w:p>
    <w:p w:rsidR="00983FD3" w:rsidRPr="00983FD3" w:rsidRDefault="00983FD3" w:rsidP="00983FD3">
      <w:pPr>
        <w:keepNext/>
        <w:keepLines/>
        <w:spacing w:before="480" w:after="0"/>
        <w:outlineLvl w:val="0"/>
        <w:rPr>
          <w:rFonts w:ascii="Times New Roman" w:eastAsia="Times New Roman" w:hAnsi="Times New Roman" w:cs="Times New Roman"/>
          <w:b/>
          <w:bCs/>
          <w:sz w:val="24"/>
          <w:szCs w:val="24"/>
        </w:rPr>
      </w:pPr>
      <w:r w:rsidRPr="00983FD3">
        <w:rPr>
          <w:rFonts w:ascii="Times New Roman" w:eastAsia="Times New Roman" w:hAnsi="Times New Roman" w:cs="Times New Roman"/>
          <w:b/>
          <w:bCs/>
          <w:sz w:val="24"/>
          <w:szCs w:val="24"/>
        </w:rPr>
        <w:lastRenderedPageBreak/>
        <w:t>Appendix A</w:t>
      </w:r>
    </w:p>
    <w:p w:rsidR="00983FD3" w:rsidRPr="00983FD3" w:rsidRDefault="00983FD3" w:rsidP="00983FD3">
      <w:pPr>
        <w:keepNext/>
        <w:keepLines/>
        <w:spacing w:before="480" w:after="0"/>
        <w:jc w:val="center"/>
        <w:outlineLvl w:val="0"/>
        <w:rPr>
          <w:rFonts w:ascii="Times New Roman" w:eastAsia="Times New Roman" w:hAnsi="Times New Roman" w:cs="Times New Roman"/>
          <w:b/>
          <w:bCs/>
          <w:sz w:val="24"/>
          <w:szCs w:val="24"/>
        </w:rPr>
      </w:pPr>
      <w:r w:rsidRPr="00983FD3">
        <w:rPr>
          <w:rFonts w:ascii="Times New Roman" w:eastAsia="Times New Roman" w:hAnsi="Times New Roman" w:cs="Times New Roman"/>
          <w:b/>
          <w:bCs/>
          <w:sz w:val="24"/>
          <w:szCs w:val="24"/>
        </w:rPr>
        <w:t>Department of Curriculum, Instruction and Special Education</w:t>
      </w:r>
    </w:p>
    <w:p w:rsidR="00983FD3" w:rsidRPr="00983FD3" w:rsidRDefault="00983FD3" w:rsidP="00983FD3">
      <w:pPr>
        <w:jc w:val="center"/>
        <w:rPr>
          <w:rFonts w:ascii="Times New Roman" w:hAnsi="Times New Roman" w:cs="Times New Roman"/>
          <w:sz w:val="24"/>
          <w:szCs w:val="24"/>
        </w:rPr>
      </w:pPr>
      <w:r w:rsidRPr="00983FD3">
        <w:rPr>
          <w:rFonts w:ascii="Times New Roman" w:hAnsi="Times New Roman" w:cs="Times New Roman"/>
          <w:sz w:val="24"/>
          <w:szCs w:val="24"/>
        </w:rPr>
        <w:t>IT Plan: Usage of Equipment</w:t>
      </w:r>
    </w:p>
    <w:p w:rsidR="00983FD3" w:rsidRPr="00983FD3" w:rsidRDefault="00983FD3" w:rsidP="00983FD3">
      <w:pPr>
        <w:rPr>
          <w:rFonts w:ascii="Times New Roman" w:hAnsi="Times New Roman" w:cs="Times New Roman"/>
          <w:b/>
          <w:sz w:val="24"/>
          <w:szCs w:val="24"/>
        </w:rPr>
      </w:pPr>
      <w:r w:rsidRPr="00983FD3">
        <w:rPr>
          <w:rFonts w:ascii="Times New Roman" w:hAnsi="Times New Roman" w:cs="Times New Roman"/>
          <w:b/>
          <w:sz w:val="24"/>
          <w:szCs w:val="24"/>
        </w:rPr>
        <w:t>Policy and Procedures for Classroom Use of the Samsung Tablets:</w:t>
      </w:r>
    </w:p>
    <w:p w:rsidR="00983FD3" w:rsidRPr="00983FD3" w:rsidRDefault="00983FD3" w:rsidP="00983FD3">
      <w:pPr>
        <w:spacing w:after="0"/>
        <w:rPr>
          <w:rFonts w:ascii="Times New Roman" w:hAnsi="Times New Roman" w:cs="Times New Roman"/>
          <w:sz w:val="24"/>
          <w:szCs w:val="24"/>
        </w:rPr>
      </w:pPr>
      <w:r w:rsidRPr="00983FD3">
        <w:rPr>
          <w:rFonts w:ascii="Times New Roman" w:hAnsi="Times New Roman" w:cs="Times New Roman"/>
          <w:sz w:val="24"/>
          <w:szCs w:val="24"/>
        </w:rPr>
        <w:t>Section A: Equipment Requests</w:t>
      </w:r>
    </w:p>
    <w:p w:rsidR="00983FD3" w:rsidRPr="00983FD3" w:rsidRDefault="00983FD3" w:rsidP="00983FD3">
      <w:pPr>
        <w:spacing w:after="0"/>
        <w:rPr>
          <w:rFonts w:ascii="Times New Roman" w:hAnsi="Times New Roman" w:cs="Times New Roman"/>
          <w:sz w:val="24"/>
          <w:szCs w:val="24"/>
        </w:rPr>
      </w:pPr>
      <w:r w:rsidRPr="00983FD3">
        <w:rPr>
          <w:rFonts w:ascii="Times New Roman" w:hAnsi="Times New Roman" w:cs="Times New Roman"/>
          <w:sz w:val="24"/>
          <w:szCs w:val="24"/>
        </w:rPr>
        <w:t>Section B: Equipment Usage / Connecting to the Internet</w:t>
      </w:r>
    </w:p>
    <w:p w:rsidR="00983FD3" w:rsidRPr="00983FD3" w:rsidRDefault="00983FD3" w:rsidP="00983FD3">
      <w:pPr>
        <w:spacing w:after="0"/>
        <w:rPr>
          <w:rFonts w:ascii="Times New Roman" w:hAnsi="Times New Roman" w:cs="Times New Roman"/>
          <w:sz w:val="24"/>
          <w:szCs w:val="24"/>
        </w:rPr>
      </w:pPr>
      <w:r w:rsidRPr="00983FD3">
        <w:rPr>
          <w:rFonts w:ascii="Times New Roman" w:hAnsi="Times New Roman" w:cs="Times New Roman"/>
          <w:sz w:val="24"/>
          <w:szCs w:val="24"/>
        </w:rPr>
        <w:t>Section C: Equipment Returns</w:t>
      </w:r>
    </w:p>
    <w:p w:rsidR="00983FD3" w:rsidRPr="00983FD3" w:rsidRDefault="00983FD3" w:rsidP="00983FD3">
      <w:pPr>
        <w:spacing w:after="0"/>
        <w:rPr>
          <w:rFonts w:ascii="Times New Roman" w:hAnsi="Times New Roman" w:cs="Times New Roman"/>
          <w:sz w:val="24"/>
          <w:szCs w:val="24"/>
        </w:rPr>
      </w:pPr>
      <w:r w:rsidRPr="00983FD3">
        <w:rPr>
          <w:rFonts w:ascii="Times New Roman" w:hAnsi="Times New Roman" w:cs="Times New Roman"/>
          <w:sz w:val="24"/>
          <w:szCs w:val="24"/>
        </w:rPr>
        <w:t>Section D: Tablet Charging Cart Acknowledgement</w:t>
      </w:r>
    </w:p>
    <w:p w:rsidR="00983FD3" w:rsidRPr="00983FD3" w:rsidRDefault="00983FD3" w:rsidP="00983FD3">
      <w:pPr>
        <w:spacing w:after="0"/>
        <w:rPr>
          <w:rFonts w:ascii="Times New Roman" w:hAnsi="Times New Roman" w:cs="Times New Roman"/>
          <w:sz w:val="24"/>
          <w:szCs w:val="24"/>
        </w:rPr>
      </w:pPr>
    </w:p>
    <w:p w:rsidR="00983FD3" w:rsidRPr="00983FD3" w:rsidRDefault="00983FD3" w:rsidP="00983FD3">
      <w:pPr>
        <w:numPr>
          <w:ilvl w:val="0"/>
          <w:numId w:val="11"/>
        </w:numPr>
        <w:contextualSpacing/>
        <w:rPr>
          <w:rFonts w:ascii="Times New Roman" w:hAnsi="Times New Roman" w:cs="Times New Roman"/>
          <w:b/>
          <w:sz w:val="24"/>
          <w:szCs w:val="24"/>
        </w:rPr>
      </w:pPr>
      <w:r w:rsidRPr="00983FD3">
        <w:rPr>
          <w:rFonts w:ascii="Times New Roman" w:hAnsi="Times New Roman" w:cs="Times New Roman"/>
          <w:b/>
          <w:sz w:val="24"/>
          <w:szCs w:val="24"/>
        </w:rPr>
        <w:t>Equipment Requests:</w:t>
      </w:r>
    </w:p>
    <w:p w:rsidR="00983FD3" w:rsidRDefault="00983FD3" w:rsidP="00983FD3">
      <w:pPr>
        <w:numPr>
          <w:ilvl w:val="0"/>
          <w:numId w:val="9"/>
        </w:numPr>
        <w:contextualSpacing/>
        <w:rPr>
          <w:rFonts w:ascii="Times New Roman" w:hAnsi="Times New Roman" w:cs="Times New Roman"/>
          <w:sz w:val="24"/>
          <w:szCs w:val="24"/>
        </w:rPr>
      </w:pPr>
      <w:r w:rsidRPr="00983FD3">
        <w:rPr>
          <w:rFonts w:ascii="Times New Roman" w:hAnsi="Times New Roman" w:cs="Times New Roman"/>
          <w:sz w:val="24"/>
          <w:szCs w:val="24"/>
        </w:rPr>
        <w:t>The department’s supply of Samsung Tablets is now being stored on 2 portable charging carts and available for classroom use (see image).  A log is kept of the inventory numbers for all tablets per cart.</w:t>
      </w:r>
    </w:p>
    <w:p w:rsidR="00795506" w:rsidRPr="00983FD3" w:rsidRDefault="00795506" w:rsidP="00795506">
      <w:pPr>
        <w:ind w:left="1080"/>
        <w:contextualSpacing/>
        <w:jc w:val="center"/>
        <w:rPr>
          <w:rFonts w:ascii="Times New Roman" w:hAnsi="Times New Roman" w:cs="Times New Roman"/>
          <w:sz w:val="24"/>
          <w:szCs w:val="24"/>
        </w:rPr>
      </w:pPr>
      <w:r>
        <w:rPr>
          <w:noProof/>
        </w:rPr>
        <w:drawing>
          <wp:inline distT="0" distB="0" distL="0" distR="0" wp14:anchorId="324E2203" wp14:editId="7A7B946B">
            <wp:extent cx="495300" cy="495300"/>
            <wp:effectExtent l="0" t="0" r="0" b="0"/>
            <wp:docPr id="68" name="Picture 68" descr="TAB16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16C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95779" cy="495779"/>
                    </a:xfrm>
                    <a:prstGeom prst="rect">
                      <a:avLst/>
                    </a:prstGeom>
                    <a:noFill/>
                    <a:ln>
                      <a:noFill/>
                    </a:ln>
                  </pic:spPr>
                </pic:pic>
              </a:graphicData>
            </a:graphic>
          </wp:inline>
        </w:drawing>
      </w:r>
    </w:p>
    <w:p w:rsidR="00983FD3" w:rsidRPr="00983FD3" w:rsidRDefault="00983FD3" w:rsidP="00983FD3">
      <w:pPr>
        <w:rPr>
          <w:rFonts w:ascii="Times New Roman" w:hAnsi="Times New Roman" w:cs="Times New Roman"/>
          <w:sz w:val="24"/>
          <w:szCs w:val="24"/>
        </w:rPr>
      </w:pPr>
    </w:p>
    <w:p w:rsidR="00983FD3" w:rsidRPr="00983FD3" w:rsidRDefault="00983FD3" w:rsidP="00983FD3">
      <w:pPr>
        <w:numPr>
          <w:ilvl w:val="0"/>
          <w:numId w:val="9"/>
        </w:numPr>
        <w:contextualSpacing/>
        <w:rPr>
          <w:rFonts w:ascii="Times New Roman" w:hAnsi="Times New Roman" w:cs="Times New Roman"/>
          <w:sz w:val="24"/>
          <w:szCs w:val="24"/>
        </w:rPr>
      </w:pPr>
      <w:r w:rsidRPr="00983FD3">
        <w:rPr>
          <w:rFonts w:ascii="Times New Roman" w:hAnsi="Times New Roman" w:cs="Times New Roman"/>
          <w:sz w:val="24"/>
          <w:szCs w:val="24"/>
        </w:rPr>
        <w:t>Each tablet has a desktop application (Xpress Connect) for wireless Internet connection making for easier infusion of technology into CISE classrooms.</w:t>
      </w:r>
    </w:p>
    <w:p w:rsidR="00983FD3" w:rsidRPr="00983FD3" w:rsidRDefault="00983FD3" w:rsidP="00983FD3">
      <w:pPr>
        <w:ind w:left="1080"/>
        <w:contextualSpacing/>
        <w:rPr>
          <w:rFonts w:ascii="Times New Roman" w:hAnsi="Times New Roman" w:cs="Times New Roman"/>
          <w:sz w:val="24"/>
          <w:szCs w:val="24"/>
        </w:rPr>
      </w:pPr>
    </w:p>
    <w:p w:rsidR="00983FD3" w:rsidRPr="00983FD3" w:rsidRDefault="00983FD3" w:rsidP="00983FD3">
      <w:pPr>
        <w:numPr>
          <w:ilvl w:val="0"/>
          <w:numId w:val="9"/>
        </w:numPr>
        <w:contextualSpacing/>
        <w:rPr>
          <w:rFonts w:ascii="Times New Roman" w:hAnsi="Times New Roman" w:cs="Times New Roman"/>
          <w:sz w:val="24"/>
          <w:szCs w:val="24"/>
        </w:rPr>
      </w:pPr>
      <w:r w:rsidRPr="00983FD3">
        <w:rPr>
          <w:rFonts w:ascii="Times New Roman" w:hAnsi="Times New Roman" w:cs="Times New Roman"/>
          <w:sz w:val="24"/>
          <w:szCs w:val="24"/>
        </w:rPr>
        <w:t xml:space="preserve">Faculty wishing to incorporate this technology into classroom activities will need to request the use of the tablets with at least a 3-5 day notice to allow for sufficient charging time as well as helping to identify potential scheduling conflicts.  The tablets are allowed in a classroom for a limited number of days and cannot be used for an extended period of time by one professor or instructor without permission by the Chair.  Last minute requests will be subject to equipment availability.   Requests should be sent via email to </w:t>
      </w:r>
      <w:hyperlink r:id="rId43" w:history="1">
        <w:r w:rsidRPr="00983FD3">
          <w:rPr>
            <w:rFonts w:ascii="Times New Roman" w:hAnsi="Times New Roman" w:cs="Times New Roman"/>
            <w:color w:val="0000FF" w:themeColor="hyperlink"/>
            <w:sz w:val="24"/>
            <w:szCs w:val="24"/>
            <w:u w:val="single"/>
          </w:rPr>
          <w:t>Martha</w:t>
        </w:r>
      </w:hyperlink>
      <w:r w:rsidRPr="00983FD3">
        <w:rPr>
          <w:rFonts w:ascii="Times New Roman" w:hAnsi="Times New Roman" w:cs="Times New Roman"/>
          <w:sz w:val="24"/>
          <w:szCs w:val="24"/>
        </w:rPr>
        <w:t xml:space="preserve"> in the CISE admin office.  </w:t>
      </w:r>
    </w:p>
    <w:p w:rsidR="00983FD3" w:rsidRPr="00983FD3" w:rsidRDefault="00983FD3" w:rsidP="00983FD3">
      <w:pPr>
        <w:ind w:left="1080"/>
        <w:contextualSpacing/>
        <w:rPr>
          <w:rFonts w:ascii="Times New Roman" w:hAnsi="Times New Roman" w:cs="Times New Roman"/>
          <w:sz w:val="24"/>
          <w:szCs w:val="24"/>
        </w:rPr>
      </w:pPr>
    </w:p>
    <w:p w:rsidR="00983FD3" w:rsidRPr="00983FD3" w:rsidRDefault="00983FD3" w:rsidP="00983FD3">
      <w:pPr>
        <w:numPr>
          <w:ilvl w:val="0"/>
          <w:numId w:val="9"/>
        </w:numPr>
        <w:contextualSpacing/>
        <w:rPr>
          <w:rFonts w:ascii="Times New Roman" w:hAnsi="Times New Roman" w:cs="Times New Roman"/>
          <w:sz w:val="24"/>
          <w:szCs w:val="24"/>
        </w:rPr>
      </w:pPr>
      <w:r w:rsidRPr="00983FD3">
        <w:rPr>
          <w:rFonts w:ascii="Times New Roman" w:hAnsi="Times New Roman" w:cs="Times New Roman"/>
          <w:sz w:val="24"/>
          <w:szCs w:val="24"/>
        </w:rPr>
        <w:t>Faculty will be given a brief tutorial on how to properly insert the tablets into the cart and sign an acknowledgment form (see section D).  This form states that the faculty member takes full responsibility of the tablets assigned to the cart upon receipt and does so until the cart is returned in proper charging order.</w:t>
      </w:r>
    </w:p>
    <w:p w:rsidR="00983FD3" w:rsidRPr="00983FD3" w:rsidRDefault="00983FD3" w:rsidP="00983FD3">
      <w:pPr>
        <w:ind w:left="720"/>
        <w:contextualSpacing/>
        <w:rPr>
          <w:rFonts w:ascii="Times New Roman" w:hAnsi="Times New Roman" w:cs="Times New Roman"/>
          <w:sz w:val="24"/>
          <w:szCs w:val="24"/>
        </w:rPr>
      </w:pPr>
    </w:p>
    <w:p w:rsidR="00983FD3" w:rsidRPr="00983FD3" w:rsidRDefault="00983FD3" w:rsidP="00983FD3">
      <w:pPr>
        <w:numPr>
          <w:ilvl w:val="0"/>
          <w:numId w:val="9"/>
        </w:numPr>
        <w:contextualSpacing/>
        <w:rPr>
          <w:rFonts w:ascii="Times New Roman" w:hAnsi="Times New Roman" w:cs="Times New Roman"/>
          <w:sz w:val="24"/>
          <w:szCs w:val="24"/>
        </w:rPr>
      </w:pPr>
      <w:r w:rsidRPr="00983FD3">
        <w:rPr>
          <w:rFonts w:ascii="Times New Roman" w:hAnsi="Times New Roman" w:cs="Times New Roman"/>
          <w:sz w:val="24"/>
          <w:szCs w:val="24"/>
        </w:rPr>
        <w:t>Please assign each student a tablet based on an identifiable number system; such as the number associated with your alphabetized enrollment list.</w:t>
      </w:r>
    </w:p>
    <w:p w:rsidR="00983FD3" w:rsidRPr="00983FD3" w:rsidRDefault="00983FD3" w:rsidP="00983FD3">
      <w:pPr>
        <w:ind w:left="720"/>
        <w:contextualSpacing/>
        <w:rPr>
          <w:rFonts w:ascii="Times New Roman" w:hAnsi="Times New Roman" w:cs="Times New Roman"/>
          <w:sz w:val="24"/>
          <w:szCs w:val="24"/>
        </w:rPr>
      </w:pPr>
    </w:p>
    <w:p w:rsidR="00983FD3" w:rsidRPr="00983FD3" w:rsidRDefault="00983FD3" w:rsidP="00983FD3">
      <w:pPr>
        <w:ind w:left="720"/>
        <w:contextualSpacing/>
        <w:rPr>
          <w:rFonts w:ascii="Times New Roman" w:hAnsi="Times New Roman" w:cs="Times New Roman"/>
          <w:sz w:val="24"/>
          <w:szCs w:val="24"/>
        </w:rPr>
      </w:pPr>
    </w:p>
    <w:p w:rsidR="00983FD3" w:rsidRPr="00983FD3" w:rsidRDefault="00983FD3" w:rsidP="00983FD3">
      <w:pPr>
        <w:ind w:left="720"/>
        <w:contextualSpacing/>
        <w:rPr>
          <w:rFonts w:ascii="Times New Roman" w:hAnsi="Times New Roman" w:cs="Times New Roman"/>
          <w:sz w:val="24"/>
          <w:szCs w:val="24"/>
        </w:rPr>
      </w:pPr>
    </w:p>
    <w:p w:rsidR="00983FD3" w:rsidRPr="00983FD3" w:rsidRDefault="00983FD3" w:rsidP="00983FD3">
      <w:pPr>
        <w:numPr>
          <w:ilvl w:val="0"/>
          <w:numId w:val="11"/>
        </w:numPr>
        <w:contextualSpacing/>
        <w:rPr>
          <w:rFonts w:ascii="Times New Roman" w:hAnsi="Times New Roman" w:cs="Times New Roman"/>
          <w:b/>
          <w:sz w:val="24"/>
          <w:szCs w:val="24"/>
        </w:rPr>
      </w:pPr>
      <w:r w:rsidRPr="00983FD3">
        <w:rPr>
          <w:rFonts w:ascii="Times New Roman" w:hAnsi="Times New Roman" w:cs="Times New Roman"/>
          <w:b/>
          <w:sz w:val="24"/>
          <w:szCs w:val="24"/>
        </w:rPr>
        <w:t>Equipment Usage / Connecting to the Internet:</w:t>
      </w:r>
    </w:p>
    <w:p w:rsidR="00983FD3" w:rsidRPr="00983FD3" w:rsidRDefault="00983FD3" w:rsidP="00983FD3">
      <w:pPr>
        <w:ind w:firstLine="360"/>
        <w:rPr>
          <w:rFonts w:ascii="Times New Roman" w:hAnsi="Times New Roman" w:cs="Times New Roman"/>
          <w:noProof/>
          <w:sz w:val="24"/>
          <w:szCs w:val="24"/>
        </w:rPr>
      </w:pPr>
      <w:r w:rsidRPr="00983FD3">
        <w:rPr>
          <w:rFonts w:ascii="Times New Roman" w:hAnsi="Times New Roman" w:cs="Times New Roman"/>
          <w:b/>
          <w:noProof/>
          <w:sz w:val="24"/>
          <w:szCs w:val="24"/>
        </w:rPr>
        <w:t xml:space="preserve">Step </w:t>
      </w:r>
      <w:r w:rsidRPr="00983FD3">
        <w:rPr>
          <w:rFonts w:ascii="Times New Roman" w:hAnsi="Times New Roman" w:cs="Times New Roman"/>
          <w:noProof/>
          <w:sz w:val="24"/>
          <w:szCs w:val="24"/>
        </w:rPr>
        <w:t>1 – Click on the XpressConnect icon on the desktop of your tablet.</w:t>
      </w:r>
    </w:p>
    <w:p w:rsidR="00983FD3" w:rsidRPr="00983FD3" w:rsidRDefault="00983FD3" w:rsidP="00983FD3">
      <w:pPr>
        <w:jc w:val="center"/>
        <w:rPr>
          <w:rFonts w:ascii="Times New Roman" w:hAnsi="Times New Roman" w:cs="Times New Roman"/>
          <w:sz w:val="24"/>
          <w:szCs w:val="24"/>
        </w:rPr>
      </w:pPr>
      <w:r w:rsidRPr="00983FD3">
        <w:rPr>
          <w:rFonts w:ascii="Times New Roman" w:hAnsi="Times New Roman" w:cs="Times New Roman"/>
          <w:noProof/>
          <w:sz w:val="24"/>
          <w:szCs w:val="24"/>
        </w:rPr>
        <w:drawing>
          <wp:inline distT="0" distB="0" distL="0" distR="0" wp14:anchorId="42E9F6A2" wp14:editId="24A776D3">
            <wp:extent cx="2038350" cy="676275"/>
            <wp:effectExtent l="0" t="0" r="0" b="9525"/>
            <wp:docPr id="67" name="Picture 67" descr="XpressConne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essConnect ic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38350" cy="676275"/>
                    </a:xfrm>
                    <a:prstGeom prst="rect">
                      <a:avLst/>
                    </a:prstGeom>
                    <a:noFill/>
                    <a:ln>
                      <a:noFill/>
                    </a:ln>
                  </pic:spPr>
                </pic:pic>
              </a:graphicData>
            </a:graphic>
          </wp:inline>
        </w:drawing>
      </w:r>
    </w:p>
    <w:p w:rsidR="00983FD3" w:rsidRPr="00983FD3" w:rsidRDefault="00983FD3" w:rsidP="00983FD3">
      <w:pPr>
        <w:spacing w:before="100" w:beforeAutospacing="1" w:after="100" w:afterAutospacing="1" w:line="240" w:lineRule="auto"/>
        <w:ind w:left="360"/>
        <w:rPr>
          <w:rFonts w:ascii="Times New Roman" w:eastAsia="Times New Roman" w:hAnsi="Times New Roman" w:cs="Times New Roman"/>
          <w:color w:val="000000"/>
          <w:sz w:val="24"/>
          <w:szCs w:val="24"/>
        </w:rPr>
      </w:pPr>
      <w:r w:rsidRPr="00983FD3">
        <w:rPr>
          <w:rFonts w:ascii="Times New Roman" w:eastAsia="Times New Roman" w:hAnsi="Times New Roman" w:cs="Times New Roman"/>
          <w:b/>
          <w:color w:val="000000"/>
          <w:sz w:val="24"/>
          <w:szCs w:val="24"/>
        </w:rPr>
        <w:t>Step 2</w:t>
      </w:r>
      <w:r w:rsidRPr="00983FD3">
        <w:rPr>
          <w:rFonts w:ascii="Times New Roman" w:eastAsia="Times New Roman" w:hAnsi="Times New Roman" w:cs="Times New Roman"/>
          <w:color w:val="000000"/>
          <w:sz w:val="24"/>
          <w:szCs w:val="24"/>
        </w:rPr>
        <w:t xml:space="preserve"> – You will be directed to a page asking you to choose a secure network. Select your network based on the following information:</w:t>
      </w:r>
    </w:p>
    <w:p w:rsidR="00983FD3" w:rsidRPr="00983FD3" w:rsidRDefault="00983FD3" w:rsidP="00983FD3">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rPr>
      </w:pPr>
      <w:r w:rsidRPr="00983FD3">
        <w:rPr>
          <w:rFonts w:ascii="Times New Roman" w:eastAsia="Times New Roman" w:hAnsi="Times New Roman" w:cs="Times New Roman"/>
          <w:b/>
          <w:bCs/>
          <w:color w:val="333333"/>
          <w:sz w:val="24"/>
          <w:szCs w:val="24"/>
        </w:rPr>
        <w:t>All Students</w:t>
      </w:r>
      <w:r w:rsidRPr="00983FD3">
        <w:rPr>
          <w:rFonts w:ascii="Times New Roman" w:eastAsia="Times New Roman" w:hAnsi="Times New Roman" w:cs="Times New Roman"/>
          <w:color w:val="333333"/>
          <w:sz w:val="24"/>
          <w:szCs w:val="24"/>
        </w:rPr>
        <w:t>: For all students</w:t>
      </w:r>
    </w:p>
    <w:p w:rsidR="00983FD3" w:rsidRPr="00983FD3" w:rsidRDefault="00983FD3" w:rsidP="00983FD3">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rPr>
      </w:pPr>
      <w:r w:rsidRPr="00983FD3">
        <w:rPr>
          <w:rFonts w:ascii="Times New Roman" w:eastAsia="Times New Roman" w:hAnsi="Times New Roman" w:cs="Times New Roman"/>
          <w:b/>
          <w:bCs/>
          <w:color w:val="333333"/>
          <w:sz w:val="24"/>
          <w:szCs w:val="24"/>
        </w:rPr>
        <w:t>All other Faculty/Staff devices:</w:t>
      </w:r>
      <w:r w:rsidRPr="00983FD3">
        <w:rPr>
          <w:rFonts w:ascii="Times New Roman" w:eastAsia="Times New Roman" w:hAnsi="Times New Roman" w:cs="Times New Roman"/>
          <w:color w:val="333333"/>
          <w:sz w:val="24"/>
          <w:szCs w:val="24"/>
        </w:rPr>
        <w:t xml:space="preserve"> For all faculty and staff members (not on Active Directory) that do not use a </w:t>
      </w:r>
      <w:proofErr w:type="spellStart"/>
      <w:r w:rsidRPr="00983FD3">
        <w:rPr>
          <w:rFonts w:ascii="Times New Roman" w:eastAsia="Times New Roman" w:hAnsi="Times New Roman" w:cs="Times New Roman"/>
          <w:color w:val="333333"/>
          <w:sz w:val="24"/>
          <w:szCs w:val="24"/>
        </w:rPr>
        <w:t>CampusID</w:t>
      </w:r>
      <w:proofErr w:type="spellEnd"/>
      <w:r w:rsidRPr="00983FD3">
        <w:rPr>
          <w:rFonts w:ascii="Times New Roman" w:eastAsia="Times New Roman" w:hAnsi="Times New Roman" w:cs="Times New Roman"/>
          <w:color w:val="333333"/>
          <w:sz w:val="24"/>
          <w:szCs w:val="24"/>
        </w:rPr>
        <w:t xml:space="preserve"> username or password to log into their work computer/laptop</w:t>
      </w:r>
    </w:p>
    <w:p w:rsidR="00983FD3" w:rsidRPr="00983FD3" w:rsidRDefault="00983FD3" w:rsidP="00983FD3">
      <w:pPr>
        <w:ind w:firstLine="360"/>
        <w:rPr>
          <w:rFonts w:ascii="Times New Roman" w:hAnsi="Times New Roman" w:cs="Times New Roman"/>
          <w:sz w:val="24"/>
          <w:szCs w:val="24"/>
        </w:rPr>
      </w:pPr>
      <w:r w:rsidRPr="00983FD3">
        <w:rPr>
          <w:rFonts w:ascii="Times New Roman" w:hAnsi="Times New Roman" w:cs="Times New Roman"/>
          <w:sz w:val="24"/>
          <w:szCs w:val="24"/>
        </w:rPr>
        <w:t>Choose “All Students” for Students.</w:t>
      </w:r>
    </w:p>
    <w:p w:rsidR="00983FD3" w:rsidRPr="00983FD3" w:rsidRDefault="00983FD3" w:rsidP="00983FD3">
      <w:pPr>
        <w:ind w:left="360"/>
        <w:rPr>
          <w:rFonts w:ascii="Times New Roman" w:hAnsi="Times New Roman" w:cs="Times New Roman"/>
          <w:sz w:val="24"/>
          <w:szCs w:val="24"/>
        </w:rPr>
      </w:pPr>
      <w:r w:rsidRPr="00983FD3">
        <w:rPr>
          <w:rFonts w:ascii="Times New Roman" w:hAnsi="Times New Roman" w:cs="Times New Roman"/>
          <w:b/>
          <w:sz w:val="24"/>
          <w:szCs w:val="24"/>
        </w:rPr>
        <w:t>Step 3 –</w:t>
      </w:r>
      <w:r w:rsidRPr="00983FD3">
        <w:rPr>
          <w:rFonts w:ascii="Times New Roman" w:hAnsi="Times New Roman" w:cs="Times New Roman"/>
          <w:sz w:val="24"/>
          <w:szCs w:val="24"/>
        </w:rPr>
        <w:t xml:space="preserve">You will be given an “Enter your credentials for this network” screen to enter your </w:t>
      </w:r>
      <w:proofErr w:type="spellStart"/>
      <w:r w:rsidRPr="00983FD3">
        <w:rPr>
          <w:rFonts w:ascii="Times New Roman" w:hAnsi="Times New Roman" w:cs="Times New Roman"/>
          <w:sz w:val="24"/>
          <w:szCs w:val="24"/>
        </w:rPr>
        <w:t>CampusID</w:t>
      </w:r>
      <w:proofErr w:type="spellEnd"/>
      <w:r w:rsidRPr="00983FD3">
        <w:rPr>
          <w:rFonts w:ascii="Times New Roman" w:hAnsi="Times New Roman" w:cs="Times New Roman"/>
          <w:sz w:val="24"/>
          <w:szCs w:val="24"/>
        </w:rPr>
        <w:t xml:space="preserve"> credentials (w123456 and password).  Enter your credentials and select “Continue.”  </w:t>
      </w:r>
      <w:proofErr w:type="spellStart"/>
      <w:r w:rsidRPr="00983FD3">
        <w:rPr>
          <w:rFonts w:ascii="Times New Roman" w:hAnsi="Times New Roman" w:cs="Times New Roman"/>
          <w:sz w:val="24"/>
          <w:szCs w:val="24"/>
        </w:rPr>
        <w:t>XpressConnect</w:t>
      </w:r>
      <w:proofErr w:type="spellEnd"/>
      <w:r w:rsidRPr="00983FD3">
        <w:rPr>
          <w:rFonts w:ascii="Times New Roman" w:hAnsi="Times New Roman" w:cs="Times New Roman"/>
          <w:sz w:val="24"/>
          <w:szCs w:val="24"/>
        </w:rPr>
        <w:t xml:space="preserve"> will now begin to connect you to the USM network.</w:t>
      </w:r>
    </w:p>
    <w:p w:rsidR="00983FD3" w:rsidRPr="00983FD3" w:rsidRDefault="00983FD3" w:rsidP="00983FD3">
      <w:pPr>
        <w:ind w:left="360"/>
        <w:rPr>
          <w:rFonts w:ascii="Times New Roman" w:hAnsi="Times New Roman" w:cs="Times New Roman"/>
          <w:b/>
          <w:sz w:val="24"/>
          <w:szCs w:val="24"/>
        </w:rPr>
      </w:pPr>
    </w:p>
    <w:p w:rsidR="00983FD3" w:rsidRPr="00983FD3" w:rsidRDefault="00983FD3" w:rsidP="00983FD3">
      <w:pPr>
        <w:numPr>
          <w:ilvl w:val="0"/>
          <w:numId w:val="11"/>
        </w:numPr>
        <w:spacing w:after="0"/>
        <w:contextualSpacing/>
        <w:rPr>
          <w:rFonts w:ascii="Times New Roman" w:hAnsi="Times New Roman" w:cs="Times New Roman"/>
          <w:b/>
          <w:sz w:val="24"/>
          <w:szCs w:val="24"/>
        </w:rPr>
      </w:pPr>
      <w:r w:rsidRPr="00983FD3">
        <w:rPr>
          <w:rFonts w:ascii="Times New Roman" w:hAnsi="Times New Roman" w:cs="Times New Roman"/>
          <w:b/>
          <w:sz w:val="24"/>
          <w:szCs w:val="24"/>
        </w:rPr>
        <w:t>Equipment Returns:</w:t>
      </w:r>
    </w:p>
    <w:p w:rsidR="00983FD3" w:rsidRPr="00983FD3" w:rsidRDefault="00983FD3" w:rsidP="00983FD3">
      <w:pPr>
        <w:spacing w:after="0"/>
        <w:ind w:left="720"/>
        <w:contextualSpacing/>
        <w:rPr>
          <w:rFonts w:ascii="Times New Roman" w:hAnsi="Times New Roman" w:cs="Times New Roman"/>
          <w:b/>
          <w:sz w:val="24"/>
          <w:szCs w:val="24"/>
        </w:rPr>
      </w:pPr>
    </w:p>
    <w:p w:rsidR="00983FD3" w:rsidRPr="00983FD3" w:rsidRDefault="00983FD3" w:rsidP="00983FD3">
      <w:pPr>
        <w:numPr>
          <w:ilvl w:val="0"/>
          <w:numId w:val="10"/>
        </w:numPr>
        <w:spacing w:after="0"/>
        <w:contextualSpacing/>
        <w:rPr>
          <w:rFonts w:ascii="Times New Roman" w:hAnsi="Times New Roman" w:cs="Times New Roman"/>
          <w:sz w:val="24"/>
          <w:szCs w:val="24"/>
        </w:rPr>
      </w:pPr>
      <w:r w:rsidRPr="00983FD3">
        <w:rPr>
          <w:rFonts w:ascii="Times New Roman" w:hAnsi="Times New Roman" w:cs="Times New Roman"/>
          <w:sz w:val="24"/>
          <w:szCs w:val="24"/>
        </w:rPr>
        <w:t>After student use, tablets need to be powered off and reinserted into the charging cart, connecting via the USB cables already installed.  Care should be taken when inserting and connecting the tablets so as not to have cables overlapping.  The carts are designed to allow for quick visual checks on the charging status of the tablets when the cart is plugged in.  Each cart is equipped with an automatic cooling fan allowing the cart to stay plugged in for long periods of time.  Indicator lights identify each tablet or empty slot.  They are as follows:</w:t>
      </w:r>
    </w:p>
    <w:p w:rsidR="00983FD3" w:rsidRPr="00983FD3" w:rsidRDefault="00983FD3" w:rsidP="00983FD3">
      <w:pPr>
        <w:spacing w:after="0"/>
        <w:ind w:left="1080"/>
        <w:contextualSpacing/>
        <w:rPr>
          <w:rFonts w:ascii="Times New Roman" w:hAnsi="Times New Roman" w:cs="Times New Roman"/>
          <w:sz w:val="24"/>
          <w:szCs w:val="24"/>
        </w:rPr>
      </w:pPr>
    </w:p>
    <w:p w:rsidR="00983FD3" w:rsidRPr="00983FD3" w:rsidRDefault="00983FD3" w:rsidP="00983FD3">
      <w:pPr>
        <w:numPr>
          <w:ilvl w:val="1"/>
          <w:numId w:val="10"/>
        </w:numPr>
        <w:contextualSpacing/>
        <w:rPr>
          <w:rFonts w:ascii="Times New Roman" w:hAnsi="Times New Roman" w:cs="Times New Roman"/>
          <w:sz w:val="24"/>
          <w:szCs w:val="24"/>
        </w:rPr>
      </w:pPr>
      <w:r w:rsidRPr="00983FD3">
        <w:rPr>
          <w:rFonts w:ascii="Times New Roman" w:hAnsi="Times New Roman" w:cs="Times New Roman"/>
          <w:sz w:val="24"/>
          <w:szCs w:val="24"/>
        </w:rPr>
        <w:t>Red  = charging</w:t>
      </w:r>
    </w:p>
    <w:p w:rsidR="00983FD3" w:rsidRPr="00983FD3" w:rsidRDefault="00983FD3" w:rsidP="00983FD3">
      <w:pPr>
        <w:numPr>
          <w:ilvl w:val="1"/>
          <w:numId w:val="10"/>
        </w:numPr>
        <w:contextualSpacing/>
        <w:rPr>
          <w:rFonts w:ascii="Times New Roman" w:hAnsi="Times New Roman" w:cs="Times New Roman"/>
          <w:sz w:val="24"/>
          <w:szCs w:val="24"/>
        </w:rPr>
      </w:pPr>
      <w:r w:rsidRPr="00983FD3">
        <w:rPr>
          <w:rFonts w:ascii="Times New Roman" w:hAnsi="Times New Roman" w:cs="Times New Roman"/>
          <w:sz w:val="24"/>
          <w:szCs w:val="24"/>
        </w:rPr>
        <w:t>Green = fully charged</w:t>
      </w:r>
    </w:p>
    <w:p w:rsidR="00983FD3" w:rsidRPr="00983FD3" w:rsidRDefault="00983FD3" w:rsidP="00983FD3">
      <w:pPr>
        <w:numPr>
          <w:ilvl w:val="1"/>
          <w:numId w:val="10"/>
        </w:numPr>
        <w:contextualSpacing/>
        <w:rPr>
          <w:rFonts w:ascii="Times New Roman" w:hAnsi="Times New Roman" w:cs="Times New Roman"/>
          <w:sz w:val="24"/>
          <w:szCs w:val="24"/>
        </w:rPr>
      </w:pPr>
      <w:r w:rsidRPr="00983FD3">
        <w:rPr>
          <w:rFonts w:ascii="Times New Roman" w:hAnsi="Times New Roman" w:cs="Times New Roman"/>
          <w:sz w:val="24"/>
          <w:szCs w:val="24"/>
        </w:rPr>
        <w:t>No light = no tablet</w:t>
      </w:r>
    </w:p>
    <w:p w:rsidR="00983FD3" w:rsidRPr="00983FD3" w:rsidRDefault="00983FD3" w:rsidP="00983FD3">
      <w:pPr>
        <w:ind w:left="1800"/>
        <w:contextualSpacing/>
        <w:rPr>
          <w:rFonts w:ascii="Times New Roman" w:hAnsi="Times New Roman" w:cs="Times New Roman"/>
          <w:sz w:val="24"/>
          <w:szCs w:val="24"/>
        </w:rPr>
      </w:pPr>
    </w:p>
    <w:p w:rsidR="00983FD3" w:rsidRPr="00983FD3" w:rsidRDefault="00983FD3" w:rsidP="00983FD3">
      <w:pPr>
        <w:numPr>
          <w:ilvl w:val="0"/>
          <w:numId w:val="10"/>
        </w:numPr>
        <w:contextualSpacing/>
        <w:rPr>
          <w:rFonts w:ascii="Times New Roman" w:hAnsi="Times New Roman" w:cs="Times New Roman"/>
          <w:sz w:val="24"/>
          <w:szCs w:val="24"/>
        </w:rPr>
      </w:pPr>
      <w:r w:rsidRPr="00983FD3">
        <w:rPr>
          <w:rFonts w:ascii="Times New Roman" w:hAnsi="Times New Roman" w:cs="Times New Roman"/>
          <w:sz w:val="24"/>
          <w:szCs w:val="24"/>
        </w:rPr>
        <w:t xml:space="preserve">Faculty will be instructed to plug in and turn on the cart (power switch in back) to verify that all tablets are accounted for prior to returning the cart.  </w:t>
      </w:r>
    </w:p>
    <w:p w:rsidR="00983FD3" w:rsidRPr="00983FD3" w:rsidRDefault="00983FD3" w:rsidP="00983FD3">
      <w:pPr>
        <w:ind w:left="1080"/>
        <w:contextualSpacing/>
        <w:rPr>
          <w:rFonts w:ascii="Times New Roman" w:hAnsi="Times New Roman" w:cs="Times New Roman"/>
          <w:sz w:val="24"/>
          <w:szCs w:val="24"/>
        </w:rPr>
      </w:pPr>
    </w:p>
    <w:p w:rsidR="00983FD3" w:rsidRPr="00983FD3" w:rsidRDefault="00983FD3" w:rsidP="00983FD3">
      <w:pPr>
        <w:numPr>
          <w:ilvl w:val="0"/>
          <w:numId w:val="10"/>
        </w:numPr>
        <w:contextualSpacing/>
        <w:rPr>
          <w:rFonts w:ascii="Times New Roman" w:hAnsi="Times New Roman" w:cs="Times New Roman"/>
          <w:sz w:val="24"/>
          <w:szCs w:val="24"/>
        </w:rPr>
      </w:pPr>
      <w:r w:rsidRPr="00983FD3">
        <w:rPr>
          <w:rFonts w:ascii="Times New Roman" w:hAnsi="Times New Roman" w:cs="Times New Roman"/>
          <w:sz w:val="24"/>
          <w:szCs w:val="24"/>
        </w:rPr>
        <w:lastRenderedPageBreak/>
        <w:t xml:space="preserve">The process of unplugging and reconnecting the tablets may </w:t>
      </w:r>
      <w:r w:rsidRPr="00983FD3">
        <w:rPr>
          <w:rFonts w:ascii="Times New Roman" w:hAnsi="Times New Roman" w:cs="Times New Roman"/>
          <w:sz w:val="24"/>
          <w:szCs w:val="24"/>
          <w:u w:val="single"/>
        </w:rPr>
        <w:t>not</w:t>
      </w:r>
      <w:r w:rsidRPr="00983FD3">
        <w:rPr>
          <w:rFonts w:ascii="Times New Roman" w:hAnsi="Times New Roman" w:cs="Times New Roman"/>
          <w:sz w:val="24"/>
          <w:szCs w:val="24"/>
        </w:rPr>
        <w:t xml:space="preserve"> be assigned to a student.  It is ultimately the responsibility of the faculty member to return the cart and all of its contents.</w:t>
      </w:r>
    </w:p>
    <w:p w:rsidR="00983FD3" w:rsidRPr="00983FD3" w:rsidRDefault="00983FD3" w:rsidP="00983FD3">
      <w:pPr>
        <w:ind w:left="720"/>
        <w:contextualSpacing/>
        <w:rPr>
          <w:rFonts w:ascii="Times New Roman" w:hAnsi="Times New Roman" w:cs="Times New Roman"/>
          <w:sz w:val="24"/>
          <w:szCs w:val="24"/>
        </w:rPr>
      </w:pPr>
    </w:p>
    <w:p w:rsidR="00983FD3" w:rsidRPr="00983FD3" w:rsidRDefault="00983FD3" w:rsidP="00983FD3">
      <w:pPr>
        <w:numPr>
          <w:ilvl w:val="0"/>
          <w:numId w:val="11"/>
        </w:numPr>
        <w:contextualSpacing/>
        <w:rPr>
          <w:rFonts w:ascii="Times New Roman" w:hAnsi="Times New Roman" w:cs="Times New Roman"/>
          <w:b/>
          <w:sz w:val="24"/>
          <w:szCs w:val="24"/>
        </w:rPr>
      </w:pPr>
      <w:r w:rsidRPr="00983FD3">
        <w:rPr>
          <w:rFonts w:ascii="Times New Roman" w:hAnsi="Times New Roman" w:cs="Times New Roman"/>
          <w:sz w:val="24"/>
          <w:szCs w:val="24"/>
        </w:rPr>
        <w:t xml:space="preserve"> </w:t>
      </w:r>
      <w:r w:rsidRPr="00983FD3">
        <w:rPr>
          <w:rFonts w:ascii="Times New Roman" w:hAnsi="Times New Roman" w:cs="Times New Roman"/>
          <w:b/>
          <w:sz w:val="24"/>
          <w:szCs w:val="24"/>
        </w:rPr>
        <w:t>Tablet Charging Cart Acknowledgement:</w:t>
      </w:r>
    </w:p>
    <w:p w:rsidR="00983FD3" w:rsidRPr="00983FD3" w:rsidRDefault="00983FD3" w:rsidP="00983FD3">
      <w:pPr>
        <w:spacing w:after="0"/>
        <w:ind w:left="1440"/>
        <w:rPr>
          <w:rFonts w:ascii="Times New Roman" w:hAnsi="Times New Roman" w:cs="Times New Roman"/>
          <w:sz w:val="24"/>
          <w:szCs w:val="24"/>
        </w:rPr>
      </w:pPr>
      <w:r w:rsidRPr="00983FD3">
        <w:rPr>
          <w:rFonts w:ascii="Times New Roman" w:hAnsi="Times New Roman" w:cs="Times New Roman"/>
          <w:sz w:val="24"/>
          <w:szCs w:val="24"/>
        </w:rPr>
        <w:t xml:space="preserve">I, _______________________, acknowledge that I have received training regarding the </w:t>
      </w:r>
    </w:p>
    <w:p w:rsidR="00983FD3" w:rsidRPr="00983FD3" w:rsidRDefault="00983FD3" w:rsidP="00983FD3">
      <w:pPr>
        <w:spacing w:after="0"/>
        <w:ind w:left="1440" w:firstLine="720"/>
        <w:rPr>
          <w:rFonts w:ascii="Times New Roman" w:hAnsi="Times New Roman" w:cs="Times New Roman"/>
          <w:sz w:val="24"/>
          <w:szCs w:val="24"/>
        </w:rPr>
      </w:pPr>
      <w:r w:rsidRPr="00983FD3">
        <w:rPr>
          <w:rFonts w:ascii="Times New Roman" w:hAnsi="Times New Roman" w:cs="Times New Roman"/>
          <w:sz w:val="24"/>
          <w:szCs w:val="24"/>
        </w:rPr>
        <w:t>(</w:t>
      </w:r>
      <w:proofErr w:type="gramStart"/>
      <w:r w:rsidRPr="00983FD3">
        <w:rPr>
          <w:rFonts w:ascii="Times New Roman" w:hAnsi="Times New Roman" w:cs="Times New Roman"/>
          <w:sz w:val="24"/>
          <w:szCs w:val="24"/>
        </w:rPr>
        <w:t>print</w:t>
      </w:r>
      <w:proofErr w:type="gramEnd"/>
      <w:r w:rsidRPr="00983FD3">
        <w:rPr>
          <w:rFonts w:ascii="Times New Roman" w:hAnsi="Times New Roman" w:cs="Times New Roman"/>
          <w:sz w:val="24"/>
          <w:szCs w:val="24"/>
        </w:rPr>
        <w:t xml:space="preserve"> name)</w:t>
      </w:r>
    </w:p>
    <w:p w:rsidR="00983FD3" w:rsidRPr="00983FD3" w:rsidRDefault="00983FD3" w:rsidP="00983FD3">
      <w:pPr>
        <w:spacing w:after="0"/>
        <w:ind w:left="1440"/>
        <w:rPr>
          <w:rFonts w:ascii="Times New Roman" w:hAnsi="Times New Roman" w:cs="Times New Roman"/>
          <w:sz w:val="24"/>
          <w:szCs w:val="24"/>
        </w:rPr>
      </w:pPr>
      <w:proofErr w:type="gramStart"/>
      <w:r w:rsidRPr="00983FD3">
        <w:rPr>
          <w:rFonts w:ascii="Times New Roman" w:hAnsi="Times New Roman" w:cs="Times New Roman"/>
          <w:sz w:val="24"/>
          <w:szCs w:val="24"/>
        </w:rPr>
        <w:t>usage</w:t>
      </w:r>
      <w:proofErr w:type="gramEnd"/>
      <w:r w:rsidRPr="00983FD3">
        <w:rPr>
          <w:rFonts w:ascii="Times New Roman" w:hAnsi="Times New Roman" w:cs="Times New Roman"/>
          <w:sz w:val="24"/>
          <w:szCs w:val="24"/>
        </w:rPr>
        <w:t xml:space="preserve"> of CISE Samsung Tablets</w:t>
      </w:r>
      <w:r w:rsidRPr="00983FD3">
        <w:rPr>
          <w:rFonts w:ascii="Times New Roman" w:hAnsi="Times New Roman" w:cs="Times New Roman"/>
          <w:b/>
          <w:sz w:val="24"/>
          <w:szCs w:val="24"/>
        </w:rPr>
        <w:t xml:space="preserve"> </w:t>
      </w:r>
      <w:r w:rsidRPr="00983FD3">
        <w:rPr>
          <w:rFonts w:ascii="Times New Roman" w:hAnsi="Times New Roman" w:cs="Times New Roman"/>
          <w:sz w:val="24"/>
          <w:szCs w:val="24"/>
        </w:rPr>
        <w:t>and the charging cart.  I understand that it is my responsibility to return the cart in the proper condition for continued use and/or storage.  All items assigned to the cart will be accounted for upon return.</w:t>
      </w:r>
    </w:p>
    <w:p w:rsidR="00983FD3" w:rsidRPr="00983FD3" w:rsidRDefault="00983FD3" w:rsidP="00983FD3">
      <w:pPr>
        <w:ind w:firstLine="1440"/>
        <w:rPr>
          <w:rFonts w:ascii="Times New Roman" w:hAnsi="Times New Roman" w:cs="Times New Roman"/>
          <w:sz w:val="24"/>
          <w:szCs w:val="24"/>
        </w:rPr>
      </w:pPr>
      <w:r w:rsidRPr="00983FD3">
        <w:rPr>
          <w:rFonts w:ascii="Times New Roman" w:hAnsi="Times New Roman" w:cs="Times New Roman"/>
          <w:sz w:val="24"/>
          <w:szCs w:val="24"/>
        </w:rPr>
        <w:t>Date Range of Use:  ______________________</w:t>
      </w:r>
    </w:p>
    <w:p w:rsidR="00983FD3" w:rsidRPr="00983FD3" w:rsidRDefault="00983FD3" w:rsidP="00983FD3">
      <w:pPr>
        <w:ind w:left="1440"/>
        <w:rPr>
          <w:rFonts w:ascii="Times New Roman" w:hAnsi="Times New Roman" w:cs="Times New Roman"/>
          <w:b/>
          <w:sz w:val="24"/>
          <w:szCs w:val="24"/>
        </w:rPr>
      </w:pPr>
      <w:r w:rsidRPr="00983FD3">
        <w:rPr>
          <w:rFonts w:ascii="Times New Roman" w:hAnsi="Times New Roman" w:cs="Times New Roman"/>
          <w:b/>
          <w:sz w:val="24"/>
          <w:szCs w:val="24"/>
        </w:rPr>
        <w:t>Check Out</w:t>
      </w:r>
    </w:p>
    <w:p w:rsidR="00983FD3" w:rsidRPr="00983FD3" w:rsidRDefault="00983FD3" w:rsidP="00983FD3">
      <w:pPr>
        <w:ind w:left="1440"/>
        <w:rPr>
          <w:rFonts w:ascii="Times New Roman" w:hAnsi="Times New Roman" w:cs="Times New Roman"/>
          <w:sz w:val="24"/>
          <w:szCs w:val="24"/>
        </w:rPr>
      </w:pPr>
      <w:r w:rsidRPr="00983FD3">
        <w:rPr>
          <w:rFonts w:ascii="Times New Roman" w:hAnsi="Times New Roman" w:cs="Times New Roman"/>
          <w:sz w:val="24"/>
          <w:szCs w:val="24"/>
        </w:rPr>
        <w:t>__________________________   ___________   _________________________</w:t>
      </w:r>
    </w:p>
    <w:p w:rsidR="00983FD3" w:rsidRPr="00983FD3" w:rsidRDefault="00983FD3" w:rsidP="00983FD3">
      <w:pPr>
        <w:ind w:left="1440" w:firstLine="720"/>
        <w:rPr>
          <w:rFonts w:ascii="Times New Roman" w:hAnsi="Times New Roman" w:cs="Times New Roman"/>
          <w:sz w:val="24"/>
          <w:szCs w:val="24"/>
        </w:rPr>
      </w:pPr>
      <w:r w:rsidRPr="00983FD3">
        <w:rPr>
          <w:rFonts w:ascii="Times New Roman" w:hAnsi="Times New Roman" w:cs="Times New Roman"/>
          <w:sz w:val="24"/>
          <w:szCs w:val="24"/>
        </w:rPr>
        <w:t xml:space="preserve"> (Signature)</w:t>
      </w:r>
      <w:r w:rsidRPr="00983FD3">
        <w:rPr>
          <w:rFonts w:ascii="Times New Roman" w:hAnsi="Times New Roman" w:cs="Times New Roman"/>
          <w:sz w:val="24"/>
          <w:szCs w:val="24"/>
        </w:rPr>
        <w:tab/>
      </w:r>
      <w:r w:rsidRPr="00983FD3">
        <w:rPr>
          <w:rFonts w:ascii="Times New Roman" w:hAnsi="Times New Roman" w:cs="Times New Roman"/>
          <w:sz w:val="24"/>
          <w:szCs w:val="24"/>
        </w:rPr>
        <w:tab/>
      </w:r>
      <w:r w:rsidRPr="00983FD3">
        <w:rPr>
          <w:rFonts w:ascii="Times New Roman" w:hAnsi="Times New Roman" w:cs="Times New Roman"/>
          <w:sz w:val="24"/>
          <w:szCs w:val="24"/>
        </w:rPr>
        <w:tab/>
        <w:t>(Cart #)</w:t>
      </w:r>
      <w:r w:rsidRPr="00983FD3">
        <w:rPr>
          <w:rFonts w:ascii="Times New Roman" w:hAnsi="Times New Roman" w:cs="Times New Roman"/>
          <w:sz w:val="24"/>
          <w:szCs w:val="24"/>
        </w:rPr>
        <w:tab/>
      </w:r>
      <w:r w:rsidRPr="00983FD3">
        <w:rPr>
          <w:rFonts w:ascii="Times New Roman" w:hAnsi="Times New Roman" w:cs="Times New Roman"/>
          <w:sz w:val="24"/>
          <w:szCs w:val="24"/>
        </w:rPr>
        <w:tab/>
        <w:t xml:space="preserve">    (Date Received)</w:t>
      </w:r>
    </w:p>
    <w:p w:rsidR="00983FD3" w:rsidRPr="00983FD3" w:rsidRDefault="00983FD3" w:rsidP="00983FD3">
      <w:pPr>
        <w:ind w:left="1440" w:firstLine="720"/>
        <w:rPr>
          <w:rFonts w:ascii="Times New Roman" w:hAnsi="Times New Roman" w:cs="Times New Roman"/>
          <w:sz w:val="24"/>
          <w:szCs w:val="24"/>
        </w:rPr>
      </w:pPr>
      <w:r w:rsidRPr="00983FD3">
        <w:rPr>
          <w:rFonts w:ascii="Times New Roman" w:hAnsi="Times New Roman" w:cs="Times New Roman"/>
          <w:sz w:val="24"/>
          <w:szCs w:val="24"/>
        </w:rPr>
        <w:t>Office staff Initials ______</w:t>
      </w:r>
    </w:p>
    <w:p w:rsidR="00983FD3" w:rsidRPr="00983FD3" w:rsidRDefault="00983FD3" w:rsidP="00983FD3">
      <w:pPr>
        <w:ind w:left="1440" w:firstLine="720"/>
        <w:rPr>
          <w:rFonts w:ascii="Times New Roman" w:hAnsi="Times New Roman" w:cs="Times New Roman"/>
          <w:sz w:val="24"/>
          <w:szCs w:val="24"/>
        </w:rPr>
      </w:pPr>
    </w:p>
    <w:p w:rsidR="00983FD3" w:rsidRPr="00983FD3" w:rsidRDefault="00983FD3" w:rsidP="00983FD3">
      <w:pPr>
        <w:ind w:left="1440" w:firstLine="720"/>
        <w:rPr>
          <w:rFonts w:ascii="Times New Roman" w:hAnsi="Times New Roman" w:cs="Times New Roman"/>
          <w:sz w:val="24"/>
          <w:szCs w:val="24"/>
        </w:rPr>
      </w:pPr>
    </w:p>
    <w:p w:rsidR="00983FD3" w:rsidRPr="00983FD3" w:rsidRDefault="00983FD3" w:rsidP="00983FD3">
      <w:pPr>
        <w:ind w:left="1440"/>
        <w:rPr>
          <w:rFonts w:ascii="Times New Roman" w:hAnsi="Times New Roman" w:cs="Times New Roman"/>
          <w:b/>
          <w:sz w:val="24"/>
          <w:szCs w:val="24"/>
        </w:rPr>
      </w:pPr>
      <w:r w:rsidRPr="00983FD3">
        <w:rPr>
          <w:rFonts w:ascii="Times New Roman" w:hAnsi="Times New Roman" w:cs="Times New Roman"/>
          <w:b/>
          <w:sz w:val="24"/>
          <w:szCs w:val="24"/>
        </w:rPr>
        <w:t>Return</w:t>
      </w:r>
    </w:p>
    <w:p w:rsidR="00983FD3" w:rsidRPr="00983FD3" w:rsidRDefault="00983FD3" w:rsidP="00983FD3">
      <w:pPr>
        <w:ind w:left="1440"/>
        <w:rPr>
          <w:rFonts w:ascii="Times New Roman" w:hAnsi="Times New Roman" w:cs="Times New Roman"/>
          <w:sz w:val="24"/>
          <w:szCs w:val="24"/>
        </w:rPr>
      </w:pPr>
      <w:r w:rsidRPr="00983FD3">
        <w:rPr>
          <w:rFonts w:ascii="Times New Roman" w:hAnsi="Times New Roman" w:cs="Times New Roman"/>
          <w:sz w:val="24"/>
          <w:szCs w:val="24"/>
        </w:rPr>
        <w:t>__________________________   ____________________</w:t>
      </w:r>
    </w:p>
    <w:p w:rsidR="00983FD3" w:rsidRPr="00983FD3" w:rsidRDefault="00983FD3" w:rsidP="00983FD3">
      <w:pPr>
        <w:ind w:left="1440" w:firstLine="720"/>
        <w:rPr>
          <w:rFonts w:ascii="Times New Roman" w:hAnsi="Times New Roman" w:cs="Times New Roman"/>
          <w:sz w:val="24"/>
          <w:szCs w:val="24"/>
        </w:rPr>
      </w:pPr>
      <w:r w:rsidRPr="00983FD3">
        <w:rPr>
          <w:rFonts w:ascii="Times New Roman" w:hAnsi="Times New Roman" w:cs="Times New Roman"/>
          <w:sz w:val="24"/>
          <w:szCs w:val="24"/>
        </w:rPr>
        <w:t>(Signature)</w:t>
      </w:r>
      <w:r w:rsidRPr="00983FD3">
        <w:rPr>
          <w:rFonts w:ascii="Times New Roman" w:hAnsi="Times New Roman" w:cs="Times New Roman"/>
          <w:sz w:val="24"/>
          <w:szCs w:val="24"/>
        </w:rPr>
        <w:tab/>
      </w:r>
      <w:r w:rsidRPr="00983FD3">
        <w:rPr>
          <w:rFonts w:ascii="Times New Roman" w:hAnsi="Times New Roman" w:cs="Times New Roman"/>
          <w:sz w:val="24"/>
          <w:szCs w:val="24"/>
        </w:rPr>
        <w:tab/>
      </w:r>
      <w:r w:rsidRPr="00983FD3">
        <w:rPr>
          <w:rFonts w:ascii="Times New Roman" w:hAnsi="Times New Roman" w:cs="Times New Roman"/>
          <w:sz w:val="24"/>
          <w:szCs w:val="24"/>
        </w:rPr>
        <w:tab/>
        <w:t xml:space="preserve">(Date </w:t>
      </w:r>
      <w:r w:rsidRPr="00983FD3">
        <w:rPr>
          <w:rFonts w:ascii="Times New Roman" w:hAnsi="Times New Roman" w:cs="Times New Roman"/>
          <w:b/>
          <w:sz w:val="24"/>
          <w:szCs w:val="24"/>
        </w:rPr>
        <w:t>Returned</w:t>
      </w:r>
      <w:r w:rsidRPr="00983FD3">
        <w:rPr>
          <w:rFonts w:ascii="Times New Roman" w:hAnsi="Times New Roman" w:cs="Times New Roman"/>
          <w:sz w:val="24"/>
          <w:szCs w:val="24"/>
        </w:rPr>
        <w:t>)</w:t>
      </w:r>
    </w:p>
    <w:p w:rsidR="00983FD3" w:rsidRPr="00983FD3" w:rsidRDefault="00983FD3" w:rsidP="00983FD3">
      <w:pPr>
        <w:ind w:left="1440" w:firstLine="720"/>
        <w:rPr>
          <w:rFonts w:ascii="Times New Roman" w:hAnsi="Times New Roman" w:cs="Times New Roman"/>
          <w:sz w:val="24"/>
          <w:szCs w:val="24"/>
        </w:rPr>
      </w:pPr>
      <w:r w:rsidRPr="00983FD3">
        <w:rPr>
          <w:rFonts w:ascii="Times New Roman" w:hAnsi="Times New Roman" w:cs="Times New Roman"/>
          <w:sz w:val="24"/>
          <w:szCs w:val="24"/>
        </w:rPr>
        <w:t>Office Staff Initials ______</w:t>
      </w:r>
    </w:p>
    <w:p w:rsidR="00983FD3" w:rsidRPr="00983FD3" w:rsidRDefault="00983FD3" w:rsidP="00983FD3">
      <w:pPr>
        <w:ind w:left="1440" w:firstLine="720"/>
        <w:rPr>
          <w:rFonts w:ascii="Times New Roman" w:hAnsi="Times New Roman" w:cs="Times New Roman"/>
          <w:sz w:val="24"/>
          <w:szCs w:val="24"/>
        </w:rPr>
      </w:pPr>
    </w:p>
    <w:p w:rsidR="00983FD3" w:rsidRPr="00983FD3" w:rsidRDefault="00983FD3" w:rsidP="00983FD3">
      <w:pPr>
        <w:ind w:left="1440" w:firstLine="720"/>
        <w:rPr>
          <w:rFonts w:ascii="Times New Roman" w:hAnsi="Times New Roman" w:cs="Times New Roman"/>
          <w:sz w:val="24"/>
          <w:szCs w:val="24"/>
        </w:rPr>
      </w:pPr>
    </w:p>
    <w:p w:rsidR="00983FD3" w:rsidRPr="00983FD3" w:rsidRDefault="00983FD3" w:rsidP="00983FD3">
      <w:pPr>
        <w:ind w:left="1440" w:firstLine="720"/>
        <w:rPr>
          <w:rFonts w:ascii="Times New Roman" w:hAnsi="Times New Roman" w:cs="Times New Roman"/>
          <w:sz w:val="24"/>
          <w:szCs w:val="24"/>
        </w:rPr>
      </w:pPr>
    </w:p>
    <w:p w:rsidR="00983FD3" w:rsidRPr="00983FD3" w:rsidRDefault="00983FD3" w:rsidP="00983FD3">
      <w:pPr>
        <w:pBdr>
          <w:top w:val="single" w:sz="12" w:space="1" w:color="auto"/>
          <w:bottom w:val="single" w:sz="12" w:space="1" w:color="auto"/>
        </w:pBdr>
        <w:ind w:left="1440"/>
        <w:rPr>
          <w:rFonts w:ascii="Times New Roman" w:hAnsi="Times New Roman" w:cs="Times New Roman"/>
          <w:b/>
          <w:sz w:val="24"/>
          <w:szCs w:val="24"/>
        </w:rPr>
      </w:pPr>
      <w:r w:rsidRPr="00983FD3">
        <w:rPr>
          <w:rFonts w:ascii="Times New Roman" w:hAnsi="Times New Roman" w:cs="Times New Roman"/>
          <w:b/>
          <w:sz w:val="24"/>
          <w:szCs w:val="24"/>
        </w:rPr>
        <w:t>Extended Period Approval</w:t>
      </w:r>
    </w:p>
    <w:p w:rsidR="00983FD3" w:rsidRPr="00983FD3" w:rsidRDefault="00983FD3" w:rsidP="00983FD3">
      <w:pPr>
        <w:ind w:left="1440" w:right="-90"/>
        <w:rPr>
          <w:rFonts w:ascii="Times New Roman" w:hAnsi="Times New Roman" w:cs="Times New Roman"/>
          <w:sz w:val="24"/>
          <w:szCs w:val="24"/>
        </w:rPr>
      </w:pPr>
      <w:r w:rsidRPr="00983FD3">
        <w:rPr>
          <w:rFonts w:ascii="Times New Roman" w:hAnsi="Times New Roman" w:cs="Times New Roman"/>
          <w:sz w:val="24"/>
          <w:szCs w:val="24"/>
        </w:rPr>
        <w:t>Chair’s Signature:  ______________________</w:t>
      </w:r>
      <w:r w:rsidRPr="00983FD3">
        <w:rPr>
          <w:rFonts w:ascii="Times New Roman" w:hAnsi="Times New Roman" w:cs="Times New Roman"/>
          <w:sz w:val="24"/>
          <w:szCs w:val="24"/>
        </w:rPr>
        <w:tab/>
      </w:r>
    </w:p>
    <w:p w:rsidR="00983FD3" w:rsidRPr="00983FD3" w:rsidRDefault="00983FD3" w:rsidP="00983FD3">
      <w:pPr>
        <w:ind w:left="1440" w:right="-90"/>
        <w:rPr>
          <w:rFonts w:ascii="Times New Roman" w:hAnsi="Times New Roman" w:cs="Times New Roman"/>
          <w:sz w:val="24"/>
          <w:szCs w:val="24"/>
        </w:rPr>
      </w:pPr>
      <w:r w:rsidRPr="00983FD3">
        <w:rPr>
          <w:rFonts w:ascii="Times New Roman" w:hAnsi="Times New Roman" w:cs="Times New Roman"/>
          <w:sz w:val="24"/>
          <w:szCs w:val="24"/>
        </w:rPr>
        <w:t xml:space="preserve">Date: ____________ </w:t>
      </w:r>
    </w:p>
    <w:p w:rsidR="00983FD3" w:rsidRPr="00983FD3" w:rsidRDefault="00983FD3" w:rsidP="00983FD3">
      <w:pPr>
        <w:rPr>
          <w:rFonts w:ascii="Times New Roman" w:hAnsi="Times New Roman" w:cs="Times New Roman"/>
          <w:sz w:val="24"/>
          <w:szCs w:val="24"/>
        </w:rPr>
      </w:pPr>
    </w:p>
    <w:p w:rsidR="00ED2291" w:rsidRPr="00CF2621" w:rsidRDefault="00ED2291" w:rsidP="006F1CCB">
      <w:pPr>
        <w:rPr>
          <w:rFonts w:ascii="Times New Roman" w:hAnsi="Times New Roman" w:cs="Times New Roman"/>
          <w:b/>
          <w:sz w:val="24"/>
          <w:szCs w:val="24"/>
        </w:rPr>
      </w:pPr>
      <w:r w:rsidRPr="00CF2621">
        <w:rPr>
          <w:rFonts w:ascii="Times New Roman" w:hAnsi="Times New Roman" w:cs="Times New Roman"/>
          <w:b/>
          <w:sz w:val="24"/>
          <w:szCs w:val="24"/>
        </w:rPr>
        <w:lastRenderedPageBreak/>
        <w:t xml:space="preserve">Appendix </w:t>
      </w:r>
      <w:r w:rsidR="00916197">
        <w:rPr>
          <w:rFonts w:ascii="Times New Roman" w:hAnsi="Times New Roman" w:cs="Times New Roman"/>
          <w:b/>
          <w:sz w:val="24"/>
          <w:szCs w:val="24"/>
        </w:rPr>
        <w:t>B</w:t>
      </w:r>
    </w:p>
    <w:p w:rsidR="00ED2291" w:rsidRPr="00CF2621" w:rsidRDefault="00281A6D" w:rsidP="00281A6D">
      <w:pPr>
        <w:jc w:val="center"/>
        <w:rPr>
          <w:rFonts w:ascii="Times New Roman" w:hAnsi="Times New Roman" w:cs="Times New Roman"/>
          <w:b/>
          <w:sz w:val="24"/>
          <w:szCs w:val="24"/>
        </w:rPr>
      </w:pPr>
      <w:r w:rsidRPr="00CF2621">
        <w:rPr>
          <w:rFonts w:ascii="Times New Roman" w:hAnsi="Times New Roman" w:cs="Times New Roman"/>
          <w:b/>
          <w:sz w:val="24"/>
          <w:szCs w:val="24"/>
        </w:rPr>
        <w:t>Plan Objectives</w:t>
      </w:r>
    </w:p>
    <w:p w:rsidR="00E85636" w:rsidRPr="00CF2621" w:rsidRDefault="00E85636" w:rsidP="00281A6D">
      <w:pPr>
        <w:ind w:left="360"/>
        <w:rPr>
          <w:rFonts w:ascii="Times New Roman" w:hAnsi="Times New Roman" w:cs="Times New Roman"/>
          <w:b/>
          <w:sz w:val="24"/>
          <w:szCs w:val="24"/>
        </w:rPr>
      </w:pPr>
    </w:p>
    <w:p w:rsidR="00281A6D" w:rsidRPr="00CF2621" w:rsidRDefault="00281A6D" w:rsidP="00281A6D">
      <w:pPr>
        <w:ind w:left="360"/>
        <w:rPr>
          <w:rFonts w:ascii="Times New Roman" w:hAnsi="Times New Roman" w:cs="Times New Roman"/>
          <w:b/>
          <w:sz w:val="24"/>
          <w:szCs w:val="24"/>
        </w:rPr>
      </w:pPr>
      <w:r w:rsidRPr="00CF2621">
        <w:rPr>
          <w:rFonts w:ascii="Times New Roman" w:hAnsi="Times New Roman" w:cs="Times New Roman"/>
          <w:b/>
          <w:sz w:val="24"/>
          <w:szCs w:val="24"/>
        </w:rPr>
        <w:t>Year 1</w:t>
      </w:r>
      <w:r w:rsidR="00390740" w:rsidRPr="00CF2621">
        <w:rPr>
          <w:rFonts w:ascii="Times New Roman" w:hAnsi="Times New Roman" w:cs="Times New Roman"/>
          <w:b/>
          <w:sz w:val="24"/>
          <w:szCs w:val="24"/>
        </w:rPr>
        <w:t xml:space="preserve"> Establishing the SSC</w:t>
      </w:r>
    </w:p>
    <w:p w:rsidR="00281A6D" w:rsidRPr="00CF2621" w:rsidRDefault="00281A6D" w:rsidP="00281A6D">
      <w:pPr>
        <w:pStyle w:val="ListParagraph"/>
        <w:numPr>
          <w:ilvl w:val="1"/>
          <w:numId w:val="42"/>
        </w:numPr>
        <w:rPr>
          <w:rFonts w:ascii="Times New Roman" w:hAnsi="Times New Roman" w:cs="Times New Roman"/>
          <w:sz w:val="24"/>
          <w:szCs w:val="24"/>
        </w:rPr>
      </w:pPr>
      <w:r w:rsidRPr="00CF2621">
        <w:rPr>
          <w:rFonts w:ascii="Times New Roman" w:hAnsi="Times New Roman" w:cs="Times New Roman"/>
          <w:sz w:val="24"/>
          <w:szCs w:val="24"/>
        </w:rPr>
        <w:t>Design SSC</w:t>
      </w:r>
    </w:p>
    <w:p w:rsidR="00281A6D" w:rsidRPr="00CF2621" w:rsidRDefault="00281A6D" w:rsidP="00281A6D">
      <w:pPr>
        <w:pStyle w:val="ListParagraph"/>
        <w:rPr>
          <w:rFonts w:ascii="Times New Roman" w:hAnsi="Times New Roman" w:cs="Times New Roman"/>
          <w:sz w:val="24"/>
          <w:szCs w:val="24"/>
        </w:rPr>
      </w:pPr>
      <w:r w:rsidRPr="00CF2621">
        <w:rPr>
          <w:rFonts w:ascii="Times New Roman" w:hAnsi="Times New Roman" w:cs="Times New Roman"/>
          <w:sz w:val="24"/>
          <w:szCs w:val="24"/>
        </w:rPr>
        <w:t>The IT Planning Committee review all existing computer lab equipment, identify areas needing improvement, and design a fully functional state-of-the-art center promoting the successful integration of instructional technology into CISE curriculum and training of CISE faculty/staff members.</w:t>
      </w:r>
    </w:p>
    <w:p w:rsidR="00E85636" w:rsidRPr="00CF2621" w:rsidRDefault="00E85636" w:rsidP="00E85636">
      <w:pPr>
        <w:pStyle w:val="ListParagraph"/>
        <w:rPr>
          <w:rFonts w:ascii="Times New Roman" w:hAnsi="Times New Roman" w:cs="Times New Roman"/>
          <w:sz w:val="24"/>
          <w:szCs w:val="24"/>
        </w:rPr>
      </w:pPr>
    </w:p>
    <w:p w:rsidR="00281A6D" w:rsidRPr="00CF2621" w:rsidRDefault="00281A6D" w:rsidP="00281A6D">
      <w:pPr>
        <w:pStyle w:val="ListParagraph"/>
        <w:numPr>
          <w:ilvl w:val="1"/>
          <w:numId w:val="42"/>
        </w:numPr>
        <w:rPr>
          <w:rFonts w:ascii="Times New Roman" w:hAnsi="Times New Roman" w:cs="Times New Roman"/>
          <w:sz w:val="24"/>
          <w:szCs w:val="24"/>
        </w:rPr>
      </w:pPr>
      <w:r w:rsidRPr="00CF2621">
        <w:rPr>
          <w:rFonts w:ascii="Times New Roman" w:hAnsi="Times New Roman" w:cs="Times New Roman"/>
          <w:sz w:val="24"/>
          <w:szCs w:val="24"/>
        </w:rPr>
        <w:t>Staff SSC</w:t>
      </w:r>
    </w:p>
    <w:p w:rsidR="00281A6D" w:rsidRPr="00CF2621" w:rsidRDefault="00281A6D" w:rsidP="00281A6D">
      <w:pPr>
        <w:pStyle w:val="ListParagraph"/>
        <w:rPr>
          <w:rFonts w:ascii="Times New Roman" w:hAnsi="Times New Roman" w:cs="Times New Roman"/>
          <w:sz w:val="24"/>
          <w:szCs w:val="24"/>
        </w:rPr>
      </w:pPr>
      <w:r w:rsidRPr="00CF2621">
        <w:rPr>
          <w:rFonts w:ascii="Times New Roman" w:hAnsi="Times New Roman" w:cs="Times New Roman"/>
          <w:sz w:val="24"/>
          <w:szCs w:val="24"/>
        </w:rPr>
        <w:t>The IT</w:t>
      </w:r>
      <w:r w:rsidR="001D07C8" w:rsidRPr="00CF2621">
        <w:rPr>
          <w:rFonts w:ascii="Times New Roman" w:hAnsi="Times New Roman" w:cs="Times New Roman"/>
          <w:sz w:val="24"/>
          <w:szCs w:val="24"/>
        </w:rPr>
        <w:t>PC subcom</w:t>
      </w:r>
      <w:r w:rsidRPr="00CF2621">
        <w:rPr>
          <w:rFonts w:ascii="Times New Roman" w:hAnsi="Times New Roman" w:cs="Times New Roman"/>
          <w:sz w:val="24"/>
          <w:szCs w:val="24"/>
        </w:rPr>
        <w:t xml:space="preserve">mittee </w:t>
      </w:r>
      <w:r w:rsidR="001D07C8" w:rsidRPr="00CF2621">
        <w:rPr>
          <w:rFonts w:ascii="Times New Roman" w:hAnsi="Times New Roman" w:cs="Times New Roman"/>
          <w:sz w:val="24"/>
          <w:szCs w:val="24"/>
        </w:rPr>
        <w:t xml:space="preserve">responsible for hiring SSC staff </w:t>
      </w:r>
      <w:r w:rsidRPr="00CF2621">
        <w:rPr>
          <w:rFonts w:ascii="Times New Roman" w:hAnsi="Times New Roman" w:cs="Times New Roman"/>
          <w:sz w:val="24"/>
          <w:szCs w:val="24"/>
        </w:rPr>
        <w:t>will recruit/hire a</w:t>
      </w:r>
      <w:r w:rsidR="001D07C8" w:rsidRPr="00CF2621">
        <w:rPr>
          <w:rFonts w:ascii="Times New Roman" w:hAnsi="Times New Roman" w:cs="Times New Roman"/>
          <w:sz w:val="24"/>
          <w:szCs w:val="24"/>
        </w:rPr>
        <w:t xml:space="preserve"> </w:t>
      </w:r>
      <w:r w:rsidRPr="00CF2621">
        <w:rPr>
          <w:rFonts w:ascii="Times New Roman" w:hAnsi="Times New Roman" w:cs="Times New Roman"/>
          <w:sz w:val="24"/>
          <w:szCs w:val="24"/>
        </w:rPr>
        <w:t xml:space="preserve">manager and part-time tech support person based on selection criteria </w:t>
      </w:r>
      <w:r w:rsidR="001D07C8" w:rsidRPr="00CF2621">
        <w:rPr>
          <w:rFonts w:ascii="Times New Roman" w:hAnsi="Times New Roman" w:cs="Times New Roman"/>
          <w:sz w:val="24"/>
          <w:szCs w:val="24"/>
        </w:rPr>
        <w:t>compatible with the mission of the SSC.</w:t>
      </w:r>
    </w:p>
    <w:p w:rsidR="00E85636" w:rsidRPr="00CF2621" w:rsidRDefault="00E85636" w:rsidP="00E85636">
      <w:pPr>
        <w:pStyle w:val="ListParagraph"/>
        <w:rPr>
          <w:rFonts w:ascii="Times New Roman" w:hAnsi="Times New Roman" w:cs="Times New Roman"/>
          <w:sz w:val="24"/>
          <w:szCs w:val="24"/>
        </w:rPr>
      </w:pPr>
    </w:p>
    <w:p w:rsidR="00281A6D" w:rsidRPr="00CF2621" w:rsidRDefault="00281A6D" w:rsidP="00281A6D">
      <w:pPr>
        <w:pStyle w:val="ListParagraph"/>
        <w:numPr>
          <w:ilvl w:val="1"/>
          <w:numId w:val="42"/>
        </w:numPr>
        <w:rPr>
          <w:rFonts w:ascii="Times New Roman" w:hAnsi="Times New Roman" w:cs="Times New Roman"/>
          <w:sz w:val="24"/>
          <w:szCs w:val="24"/>
        </w:rPr>
      </w:pPr>
      <w:r w:rsidRPr="00CF2621">
        <w:rPr>
          <w:rFonts w:ascii="Times New Roman" w:hAnsi="Times New Roman" w:cs="Times New Roman"/>
          <w:sz w:val="24"/>
          <w:szCs w:val="24"/>
        </w:rPr>
        <w:t>Furnish SSC</w:t>
      </w:r>
    </w:p>
    <w:p w:rsidR="001D07C8" w:rsidRPr="00CF2621" w:rsidRDefault="006338E8" w:rsidP="001D07C8">
      <w:pPr>
        <w:pStyle w:val="ListParagraph"/>
        <w:rPr>
          <w:rFonts w:ascii="Times New Roman" w:hAnsi="Times New Roman" w:cs="Times New Roman"/>
          <w:sz w:val="24"/>
          <w:szCs w:val="24"/>
        </w:rPr>
      </w:pPr>
      <w:r w:rsidRPr="00CF2621">
        <w:rPr>
          <w:rFonts w:ascii="Times New Roman" w:hAnsi="Times New Roman" w:cs="Times New Roman"/>
          <w:sz w:val="24"/>
          <w:szCs w:val="24"/>
        </w:rPr>
        <w:t>The ITPC equipment subcommittee will obtain technological equipment that meets the current needs of the SSC as well as future needs by ensuring adequate updating capabilities are provided.</w:t>
      </w:r>
    </w:p>
    <w:p w:rsidR="00E85636" w:rsidRPr="00CF2621" w:rsidRDefault="00E85636" w:rsidP="00E85636">
      <w:pPr>
        <w:pStyle w:val="ListParagraph"/>
        <w:rPr>
          <w:rFonts w:ascii="Times New Roman" w:hAnsi="Times New Roman" w:cs="Times New Roman"/>
          <w:sz w:val="24"/>
          <w:szCs w:val="24"/>
        </w:rPr>
      </w:pPr>
    </w:p>
    <w:p w:rsidR="001D07C8" w:rsidRPr="00CF2621" w:rsidRDefault="001D07C8" w:rsidP="00281A6D">
      <w:pPr>
        <w:pStyle w:val="ListParagraph"/>
        <w:numPr>
          <w:ilvl w:val="1"/>
          <w:numId w:val="42"/>
        </w:numPr>
        <w:rPr>
          <w:rFonts w:ascii="Times New Roman" w:hAnsi="Times New Roman" w:cs="Times New Roman"/>
          <w:sz w:val="24"/>
          <w:szCs w:val="24"/>
        </w:rPr>
      </w:pPr>
      <w:r w:rsidRPr="00CF2621">
        <w:rPr>
          <w:rFonts w:ascii="Times New Roman" w:hAnsi="Times New Roman" w:cs="Times New Roman"/>
          <w:sz w:val="24"/>
          <w:szCs w:val="24"/>
        </w:rPr>
        <w:t>Create SSC policies</w:t>
      </w:r>
    </w:p>
    <w:p w:rsidR="006338E8" w:rsidRPr="00CF2621" w:rsidRDefault="006338E8" w:rsidP="006338E8">
      <w:pPr>
        <w:pStyle w:val="ListParagraph"/>
        <w:rPr>
          <w:rFonts w:ascii="Times New Roman" w:hAnsi="Times New Roman" w:cs="Times New Roman"/>
          <w:sz w:val="24"/>
          <w:szCs w:val="24"/>
        </w:rPr>
      </w:pPr>
      <w:r w:rsidRPr="00CF2621">
        <w:rPr>
          <w:rFonts w:ascii="Times New Roman" w:hAnsi="Times New Roman" w:cs="Times New Roman"/>
          <w:sz w:val="24"/>
          <w:szCs w:val="24"/>
        </w:rPr>
        <w:t>Within the framework of University policies, the ITPC will task a subcommittee with comprising policies governing all aspects of the SSC, from staffing of positions to actual use of the center.</w:t>
      </w:r>
    </w:p>
    <w:p w:rsidR="00E85636" w:rsidRPr="00CF2621" w:rsidRDefault="00E85636" w:rsidP="00390740">
      <w:pPr>
        <w:ind w:left="360"/>
        <w:rPr>
          <w:rFonts w:ascii="Times New Roman" w:hAnsi="Times New Roman" w:cs="Times New Roman"/>
          <w:b/>
          <w:sz w:val="24"/>
          <w:szCs w:val="24"/>
        </w:rPr>
      </w:pPr>
    </w:p>
    <w:p w:rsidR="00390740" w:rsidRPr="00CF2621" w:rsidRDefault="00390740" w:rsidP="00390740">
      <w:pPr>
        <w:ind w:left="360"/>
        <w:rPr>
          <w:rFonts w:ascii="Times New Roman" w:hAnsi="Times New Roman" w:cs="Times New Roman"/>
          <w:b/>
          <w:sz w:val="24"/>
          <w:szCs w:val="24"/>
        </w:rPr>
      </w:pPr>
      <w:r w:rsidRPr="00CF2621">
        <w:rPr>
          <w:rFonts w:ascii="Times New Roman" w:hAnsi="Times New Roman" w:cs="Times New Roman"/>
          <w:b/>
          <w:sz w:val="24"/>
          <w:szCs w:val="24"/>
        </w:rPr>
        <w:t>Year 2 Professional Development</w:t>
      </w:r>
    </w:p>
    <w:p w:rsidR="00390740" w:rsidRPr="00CF2621" w:rsidRDefault="00390740" w:rsidP="00E85636">
      <w:pPr>
        <w:pStyle w:val="ListParagraph"/>
        <w:numPr>
          <w:ilvl w:val="1"/>
          <w:numId w:val="17"/>
        </w:numPr>
        <w:rPr>
          <w:rFonts w:ascii="Times New Roman" w:hAnsi="Times New Roman" w:cs="Times New Roman"/>
          <w:sz w:val="24"/>
          <w:szCs w:val="24"/>
        </w:rPr>
      </w:pPr>
      <w:r w:rsidRPr="00CF2621">
        <w:rPr>
          <w:rFonts w:ascii="Times New Roman" w:hAnsi="Times New Roman" w:cs="Times New Roman"/>
          <w:sz w:val="24"/>
          <w:szCs w:val="24"/>
        </w:rPr>
        <w:t>SSC Manager Development</w:t>
      </w:r>
    </w:p>
    <w:p w:rsidR="00390740" w:rsidRPr="00CF2621" w:rsidRDefault="00390740" w:rsidP="00390740">
      <w:pPr>
        <w:pStyle w:val="ListParagraph"/>
        <w:rPr>
          <w:rFonts w:ascii="Times New Roman" w:hAnsi="Times New Roman" w:cs="Times New Roman"/>
          <w:sz w:val="24"/>
          <w:szCs w:val="24"/>
        </w:rPr>
      </w:pPr>
      <w:r w:rsidRPr="00CF2621">
        <w:rPr>
          <w:rFonts w:ascii="Times New Roman" w:hAnsi="Times New Roman" w:cs="Times New Roman"/>
          <w:sz w:val="24"/>
          <w:szCs w:val="24"/>
        </w:rPr>
        <w:t>Given the opportunity to attend technology conferences, the SSC manager will demonstrate a comprehensive understanding of how to integrate technology into the classroom as well as describe current industry trends and possible future modifications to the center.</w:t>
      </w:r>
    </w:p>
    <w:p w:rsidR="00E85636" w:rsidRPr="00CF2621" w:rsidRDefault="00E85636" w:rsidP="00E85636">
      <w:pPr>
        <w:pStyle w:val="ListParagraph"/>
        <w:ind w:left="900"/>
        <w:rPr>
          <w:rFonts w:ascii="Times New Roman" w:hAnsi="Times New Roman" w:cs="Times New Roman"/>
          <w:sz w:val="24"/>
          <w:szCs w:val="24"/>
        </w:rPr>
      </w:pPr>
    </w:p>
    <w:p w:rsidR="00390740" w:rsidRPr="00CF2621" w:rsidRDefault="00517BCE" w:rsidP="00517BCE">
      <w:pPr>
        <w:pStyle w:val="ListParagraph"/>
        <w:numPr>
          <w:ilvl w:val="1"/>
          <w:numId w:val="17"/>
        </w:numPr>
        <w:rPr>
          <w:rFonts w:ascii="Times New Roman" w:hAnsi="Times New Roman" w:cs="Times New Roman"/>
          <w:sz w:val="24"/>
          <w:szCs w:val="24"/>
        </w:rPr>
      </w:pPr>
      <w:r w:rsidRPr="00CF2621">
        <w:rPr>
          <w:rFonts w:ascii="Times New Roman" w:hAnsi="Times New Roman" w:cs="Times New Roman"/>
          <w:sz w:val="24"/>
          <w:szCs w:val="24"/>
        </w:rPr>
        <w:t>Train the Trainers</w:t>
      </w:r>
    </w:p>
    <w:p w:rsidR="00390740" w:rsidRPr="00CF2621" w:rsidRDefault="00517BCE" w:rsidP="00390740">
      <w:pPr>
        <w:pStyle w:val="ListParagraph"/>
        <w:rPr>
          <w:rFonts w:ascii="Times New Roman" w:hAnsi="Times New Roman" w:cs="Times New Roman"/>
          <w:sz w:val="24"/>
          <w:szCs w:val="24"/>
        </w:rPr>
      </w:pPr>
      <w:r w:rsidRPr="00CF2621">
        <w:rPr>
          <w:rFonts w:ascii="Times New Roman" w:hAnsi="Times New Roman" w:cs="Times New Roman"/>
          <w:sz w:val="24"/>
          <w:szCs w:val="24"/>
        </w:rPr>
        <w:t>Given hands-on training of all SSC equipment, the faculty/staff members selected to become trainers will demonstrate technology proficiencies and teaching skills in a workshop setting.</w:t>
      </w:r>
    </w:p>
    <w:p w:rsidR="00E85636" w:rsidRPr="00CF2621" w:rsidRDefault="00E85636" w:rsidP="00E85636">
      <w:pPr>
        <w:pStyle w:val="ListParagraph"/>
        <w:ind w:left="900"/>
        <w:rPr>
          <w:rFonts w:ascii="Times New Roman" w:hAnsi="Times New Roman" w:cs="Times New Roman"/>
          <w:sz w:val="24"/>
          <w:szCs w:val="24"/>
        </w:rPr>
      </w:pPr>
    </w:p>
    <w:p w:rsidR="00390740" w:rsidRPr="00CF2621" w:rsidRDefault="00517BCE" w:rsidP="00517BCE">
      <w:pPr>
        <w:pStyle w:val="ListParagraph"/>
        <w:numPr>
          <w:ilvl w:val="1"/>
          <w:numId w:val="17"/>
        </w:numPr>
        <w:rPr>
          <w:rFonts w:ascii="Times New Roman" w:hAnsi="Times New Roman" w:cs="Times New Roman"/>
          <w:sz w:val="24"/>
          <w:szCs w:val="24"/>
        </w:rPr>
      </w:pPr>
      <w:r w:rsidRPr="00CF2621">
        <w:rPr>
          <w:rFonts w:ascii="Times New Roman" w:hAnsi="Times New Roman" w:cs="Times New Roman"/>
          <w:sz w:val="24"/>
          <w:szCs w:val="24"/>
        </w:rPr>
        <w:t>Develop workshops</w:t>
      </w:r>
    </w:p>
    <w:p w:rsidR="00390740" w:rsidRPr="00CF2621" w:rsidRDefault="00517BCE" w:rsidP="00390740">
      <w:pPr>
        <w:pStyle w:val="ListParagraph"/>
        <w:rPr>
          <w:rFonts w:ascii="Times New Roman" w:hAnsi="Times New Roman" w:cs="Times New Roman"/>
          <w:sz w:val="24"/>
          <w:szCs w:val="24"/>
        </w:rPr>
      </w:pPr>
      <w:r w:rsidRPr="00CF2621">
        <w:rPr>
          <w:rFonts w:ascii="Times New Roman" w:hAnsi="Times New Roman" w:cs="Times New Roman"/>
          <w:sz w:val="24"/>
          <w:szCs w:val="24"/>
        </w:rPr>
        <w:t>As a result of training, the trainers will develop the content and schedule for workshops that will be offered to other CISE members that will increase computer competency and comfort levels.</w:t>
      </w:r>
    </w:p>
    <w:p w:rsidR="00E85636" w:rsidRPr="00CF2621" w:rsidRDefault="00E85636" w:rsidP="00517BCE">
      <w:pPr>
        <w:ind w:left="360"/>
        <w:rPr>
          <w:rFonts w:ascii="Times New Roman" w:hAnsi="Times New Roman" w:cs="Times New Roman"/>
          <w:b/>
          <w:sz w:val="24"/>
          <w:szCs w:val="24"/>
        </w:rPr>
      </w:pPr>
    </w:p>
    <w:p w:rsidR="00517BCE" w:rsidRPr="00CF2621" w:rsidRDefault="00517BCE" w:rsidP="00517BCE">
      <w:pPr>
        <w:ind w:left="360"/>
        <w:rPr>
          <w:rFonts w:ascii="Times New Roman" w:hAnsi="Times New Roman" w:cs="Times New Roman"/>
          <w:b/>
          <w:sz w:val="24"/>
          <w:szCs w:val="24"/>
        </w:rPr>
      </w:pPr>
      <w:r w:rsidRPr="00CF2621">
        <w:rPr>
          <w:rFonts w:ascii="Times New Roman" w:hAnsi="Times New Roman" w:cs="Times New Roman"/>
          <w:b/>
          <w:sz w:val="24"/>
          <w:szCs w:val="24"/>
        </w:rPr>
        <w:t>Year 3 Evaluate for future SSC needs</w:t>
      </w:r>
    </w:p>
    <w:p w:rsidR="00517BCE" w:rsidRPr="00CF2621" w:rsidRDefault="00517BCE" w:rsidP="00517BCE">
      <w:pPr>
        <w:spacing w:after="0"/>
        <w:ind w:left="360"/>
        <w:rPr>
          <w:rFonts w:ascii="Times New Roman" w:hAnsi="Times New Roman" w:cs="Times New Roman"/>
          <w:sz w:val="24"/>
          <w:szCs w:val="24"/>
        </w:rPr>
      </w:pPr>
      <w:r w:rsidRPr="00CF2621">
        <w:rPr>
          <w:rFonts w:ascii="Times New Roman" w:hAnsi="Times New Roman" w:cs="Times New Roman"/>
          <w:sz w:val="24"/>
          <w:szCs w:val="24"/>
        </w:rPr>
        <w:t>3.1 Review equipment assessments</w:t>
      </w:r>
    </w:p>
    <w:p w:rsidR="00517BCE" w:rsidRPr="00CF2621" w:rsidRDefault="00517BCE" w:rsidP="00517BCE">
      <w:pPr>
        <w:pStyle w:val="ListParagraph"/>
        <w:spacing w:after="0"/>
        <w:rPr>
          <w:rFonts w:ascii="Times New Roman" w:hAnsi="Times New Roman" w:cs="Times New Roman"/>
          <w:sz w:val="24"/>
          <w:szCs w:val="24"/>
        </w:rPr>
      </w:pPr>
      <w:r w:rsidRPr="00CF2621">
        <w:rPr>
          <w:rFonts w:ascii="Times New Roman" w:hAnsi="Times New Roman" w:cs="Times New Roman"/>
          <w:sz w:val="24"/>
          <w:szCs w:val="24"/>
        </w:rPr>
        <w:t>The IT Planning Committee will review all assessment tools containing feedback on equipment.  Qualitative data will be coded for analysis purposes and used for future technology acquisition.</w:t>
      </w:r>
    </w:p>
    <w:p w:rsidR="00E85636" w:rsidRPr="00CF2621" w:rsidRDefault="00517BCE" w:rsidP="00E85636">
      <w:pPr>
        <w:pStyle w:val="ListParagraph"/>
        <w:rPr>
          <w:rFonts w:ascii="Times New Roman" w:hAnsi="Times New Roman" w:cs="Times New Roman"/>
          <w:sz w:val="24"/>
          <w:szCs w:val="24"/>
        </w:rPr>
      </w:pPr>
      <w:r w:rsidRPr="00CF2621">
        <w:rPr>
          <w:rFonts w:ascii="Times New Roman" w:hAnsi="Times New Roman" w:cs="Times New Roman"/>
          <w:sz w:val="24"/>
          <w:szCs w:val="24"/>
        </w:rPr>
        <w:t xml:space="preserve"> </w:t>
      </w:r>
    </w:p>
    <w:p w:rsidR="00517BCE" w:rsidRPr="00CF2621" w:rsidRDefault="00517BCE" w:rsidP="00517BCE">
      <w:pPr>
        <w:pStyle w:val="ListParagraph"/>
        <w:numPr>
          <w:ilvl w:val="1"/>
          <w:numId w:val="33"/>
        </w:numPr>
        <w:rPr>
          <w:rFonts w:ascii="Times New Roman" w:hAnsi="Times New Roman" w:cs="Times New Roman"/>
          <w:sz w:val="24"/>
          <w:szCs w:val="24"/>
        </w:rPr>
      </w:pPr>
      <w:r w:rsidRPr="00CF2621">
        <w:rPr>
          <w:rFonts w:ascii="Times New Roman" w:hAnsi="Times New Roman" w:cs="Times New Roman"/>
          <w:sz w:val="24"/>
          <w:szCs w:val="24"/>
        </w:rPr>
        <w:t>Establish upgrade priorities</w:t>
      </w:r>
    </w:p>
    <w:p w:rsidR="00517BCE" w:rsidRPr="00CF2621" w:rsidRDefault="00517BCE" w:rsidP="00517BCE">
      <w:pPr>
        <w:pStyle w:val="ListParagraph"/>
        <w:rPr>
          <w:rFonts w:ascii="Times New Roman" w:hAnsi="Times New Roman" w:cs="Times New Roman"/>
          <w:sz w:val="24"/>
          <w:szCs w:val="24"/>
        </w:rPr>
      </w:pPr>
      <w:r w:rsidRPr="00CF2621">
        <w:rPr>
          <w:rFonts w:ascii="Times New Roman" w:hAnsi="Times New Roman" w:cs="Times New Roman"/>
          <w:sz w:val="24"/>
          <w:szCs w:val="24"/>
        </w:rPr>
        <w:t>Following a comprehensive needs assessment of current technology, the ITPC will match needed upgrades to market trends and make purchase decisions that allow for the SSC to remain</w:t>
      </w:r>
      <w:r w:rsidR="00B071B3" w:rsidRPr="00CF2621">
        <w:rPr>
          <w:rFonts w:ascii="Times New Roman" w:hAnsi="Times New Roman" w:cs="Times New Roman"/>
          <w:sz w:val="24"/>
          <w:szCs w:val="24"/>
        </w:rPr>
        <w:t xml:space="preserve"> technologically current</w:t>
      </w:r>
      <w:r w:rsidRPr="00CF2621">
        <w:rPr>
          <w:rFonts w:ascii="Times New Roman" w:hAnsi="Times New Roman" w:cs="Times New Roman"/>
          <w:sz w:val="24"/>
          <w:szCs w:val="24"/>
        </w:rPr>
        <w:t>.</w:t>
      </w:r>
    </w:p>
    <w:p w:rsidR="00E85636" w:rsidRPr="00CF2621" w:rsidRDefault="00E85636" w:rsidP="00E85636">
      <w:pPr>
        <w:pStyle w:val="ListParagraph"/>
        <w:rPr>
          <w:rFonts w:ascii="Times New Roman" w:hAnsi="Times New Roman" w:cs="Times New Roman"/>
          <w:sz w:val="24"/>
          <w:szCs w:val="24"/>
        </w:rPr>
      </w:pPr>
    </w:p>
    <w:p w:rsidR="00517BCE" w:rsidRPr="00CF2621" w:rsidRDefault="00672025" w:rsidP="00672025">
      <w:pPr>
        <w:pStyle w:val="ListParagraph"/>
        <w:numPr>
          <w:ilvl w:val="1"/>
          <w:numId w:val="33"/>
        </w:numPr>
        <w:rPr>
          <w:rFonts w:ascii="Times New Roman" w:hAnsi="Times New Roman" w:cs="Times New Roman"/>
          <w:sz w:val="24"/>
          <w:szCs w:val="24"/>
        </w:rPr>
      </w:pPr>
      <w:r w:rsidRPr="00CF2621">
        <w:rPr>
          <w:rFonts w:ascii="Times New Roman" w:hAnsi="Times New Roman" w:cs="Times New Roman"/>
          <w:sz w:val="24"/>
          <w:szCs w:val="24"/>
        </w:rPr>
        <w:t>Budget considerations</w:t>
      </w:r>
    </w:p>
    <w:p w:rsidR="00517BCE" w:rsidRPr="00CF2621" w:rsidRDefault="00672025" w:rsidP="00672025">
      <w:pPr>
        <w:pStyle w:val="ListParagraph"/>
        <w:rPr>
          <w:rFonts w:ascii="Times New Roman" w:hAnsi="Times New Roman" w:cs="Times New Roman"/>
          <w:sz w:val="24"/>
          <w:szCs w:val="24"/>
        </w:rPr>
      </w:pPr>
      <w:r w:rsidRPr="00CF2621">
        <w:rPr>
          <w:rFonts w:ascii="Times New Roman" w:hAnsi="Times New Roman" w:cs="Times New Roman"/>
          <w:sz w:val="24"/>
          <w:szCs w:val="24"/>
        </w:rPr>
        <w:t>In light of technology review and stakeholder feedback, including wish list items, the ITPC will should be able to quantify all additional upgrades and their impact on the CISE budget.</w:t>
      </w:r>
    </w:p>
    <w:p w:rsidR="00390740" w:rsidRPr="00CF2621" w:rsidRDefault="00390740" w:rsidP="00390740">
      <w:pPr>
        <w:ind w:left="720"/>
        <w:rPr>
          <w:rFonts w:ascii="Times New Roman" w:hAnsi="Times New Roman" w:cs="Times New Roman"/>
          <w:sz w:val="24"/>
          <w:szCs w:val="24"/>
        </w:rPr>
      </w:pPr>
      <w:r w:rsidRPr="00CF2621">
        <w:rPr>
          <w:rFonts w:ascii="Times New Roman" w:hAnsi="Times New Roman" w:cs="Times New Roman"/>
          <w:sz w:val="24"/>
          <w:szCs w:val="24"/>
        </w:rPr>
        <w:br w:type="page"/>
      </w:r>
    </w:p>
    <w:p w:rsidR="00916197" w:rsidRDefault="00916197" w:rsidP="006F1CCB">
      <w:pPr>
        <w:rPr>
          <w:rFonts w:ascii="Times New Roman" w:hAnsi="Times New Roman" w:cs="Times New Roman"/>
          <w:b/>
          <w:sz w:val="24"/>
          <w:szCs w:val="24"/>
        </w:rPr>
      </w:pPr>
    </w:p>
    <w:p w:rsidR="00916197" w:rsidRPr="001F5585" w:rsidRDefault="00916197" w:rsidP="00916197">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60640" behindDoc="0" locked="0" layoutInCell="1" allowOverlap="1" wp14:anchorId="24785609" wp14:editId="37896FD6">
                <wp:simplePos x="0" y="0"/>
                <wp:positionH relativeFrom="column">
                  <wp:posOffset>1416050</wp:posOffset>
                </wp:positionH>
                <wp:positionV relativeFrom="paragraph">
                  <wp:posOffset>167640</wp:posOffset>
                </wp:positionV>
                <wp:extent cx="2603500" cy="482600"/>
                <wp:effectExtent l="0" t="0" r="6350" b="0"/>
                <wp:wrapNone/>
                <wp:docPr id="69" name="Text Box 69"/>
                <wp:cNvGraphicFramePr/>
                <a:graphic xmlns:a="http://schemas.openxmlformats.org/drawingml/2006/main">
                  <a:graphicData uri="http://schemas.microsoft.com/office/word/2010/wordprocessingShape">
                    <wps:wsp>
                      <wps:cNvSpPr txBox="1"/>
                      <wps:spPr>
                        <a:xfrm>
                          <a:off x="0" y="0"/>
                          <a:ext cx="2603500" cy="482600"/>
                        </a:xfrm>
                        <a:prstGeom prst="rect">
                          <a:avLst/>
                        </a:prstGeom>
                        <a:solidFill>
                          <a:sysClr val="window" lastClr="FFFFFF"/>
                        </a:solidFill>
                        <a:ln w="6350">
                          <a:noFill/>
                        </a:ln>
                        <a:effectLst/>
                      </wps:spPr>
                      <wps:txbx>
                        <w:txbxContent>
                          <w:p w:rsidR="00D641D6" w:rsidRPr="00430F44" w:rsidRDefault="00D641D6" w:rsidP="00916197">
                            <w:pPr>
                              <w:rPr>
                                <w:rFonts w:ascii="Times New Roman" w:hAnsi="Times New Roman" w:cs="Times New Roman"/>
                                <w:b/>
                                <w:sz w:val="24"/>
                                <w:szCs w:val="24"/>
                              </w:rPr>
                            </w:pPr>
                            <w:r w:rsidRPr="00430F44">
                              <w:rPr>
                                <w:rFonts w:ascii="Times New Roman" w:hAnsi="Times New Roman" w:cs="Times New Roman"/>
                                <w:b/>
                                <w:sz w:val="24"/>
                                <w:szCs w:val="24"/>
                              </w:rPr>
                              <w:t>Pre-Training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 o:spid="_x0000_s1042" type="#_x0000_t202" style="position:absolute;margin-left:111.5pt;margin-top:13.2pt;width:205pt;height:38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fpUwIAAKIEAAAOAAAAZHJzL2Uyb0RvYy54bWysVF1v2jAUfZ+0/2D5fU1glLWIULFWTJNQ&#10;W4lWfTaOA5EcX882JOzX79gB2nV7msaD8f3w/Tjn3kxvukazvXK+JlPwwUXOmTKSytpsCv78tPh0&#10;xZkPwpRCk1EFPyjPb2YfP0xbO1FD2pIulWMIYvyktQXfhmAnWeblVjXCX5BVBsaKXCMCRLfJSida&#10;RG90NszzcdaSK60jqbyH9q438lmKX1VKhoeq8iowXXDUFtLp0rmOZzabisnGCbut5bEM8Q9VNKI2&#10;SHoOdSeCYDtX/xGqqaUjT1W4kNRkVFW1VKkHdDPI33Wz2gqrUi8Ax9szTP7/hZX3+0fH6rLg42vO&#10;jGjA0ZPqAvtKHYMK+LTWT+C2snAMHfTg+aT3UMa2u8o18R8NMdiB9OGMbowmoRyO88+XOUwSttEV&#10;xAR/9vraOh++KWpYvBTcgb0EqtgvfUAlcD25xGSedF0uaq2TcPC32rG9ANGYj5JazrTwAcqCL9Iv&#10;Fo0Qvz3ThrXoHYWlTIZivN5PmxhXpSE65o9Q9C3HW+jWXYJuMD7hsabyAJgc9YPmrVzU6GWJQh6F&#10;w2ShfWxLeMBRaUJqOt4425L7+Td99AfhsHLWYlIL7n/shFPo77vBKFwPRqM42kkYXX4ZQnBvLeu3&#10;FrNrbgkYDbCXVqZr9A/6dK0cNS9YqnnMCpMwErkLHk7X29DvD5ZSqvk8OWGYrQhLs7Iyho7ARaae&#10;uhfh7JHOgEG4p9NMi8k7Vnvf+NLQfBeoqhPlEegeVZAXBSxCovG4tHHT3srJ6/XTMvsFAAD//wMA&#10;UEsDBBQABgAIAAAAIQD55bJF4QAAAAoBAAAPAAAAZHJzL2Rvd25yZXYueG1sTI9BS8NAEIXvgv9h&#10;GcGb3ZiWIDGbIqJowVBNC163yZhEs7Nhd9vE/vpOT3qbmfd4871sOZleHND5zpKC21kEAqmydUeN&#10;gu3m+eYOhA+aat1bQgW/6GGZX15kOq3tSB94KEMjOIR8qhW0IQyplL5q0Wg/swMSa1/WGR14dY2s&#10;nR453PQyjqJEGt0Rf2j1gI8tVj/l3ij4HMsXt16tvt+H1+K4PpbFGz4VSl1fTQ/3IAJO4c8MZ3xG&#10;h5yZdnZPtRe9gjiec5fAQ7IAwYZkfj7s2BnFC5B5Jv9XyE8AAAD//wMAUEsBAi0AFAAGAAgAAAAh&#10;ALaDOJL+AAAA4QEAABMAAAAAAAAAAAAAAAAAAAAAAFtDb250ZW50X1R5cGVzXS54bWxQSwECLQAU&#10;AAYACAAAACEAOP0h/9YAAACUAQAACwAAAAAAAAAAAAAAAAAvAQAAX3JlbHMvLnJlbHNQSwECLQAU&#10;AAYACAAAACEAdeon6VMCAACiBAAADgAAAAAAAAAAAAAAAAAuAgAAZHJzL2Uyb0RvYy54bWxQSwEC&#10;LQAUAAYACAAAACEA+eWyReEAAAAKAQAADwAAAAAAAAAAAAAAAACtBAAAZHJzL2Rvd25yZXYueG1s&#10;UEsFBgAAAAAEAAQA8wAAALsFAAAAAA==&#10;" fillcolor="window" stroked="f" strokeweight=".5pt">
                <v:textbox>
                  <w:txbxContent>
                    <w:p w:rsidR="00D641D6" w:rsidRPr="00430F44" w:rsidRDefault="00D641D6" w:rsidP="00916197">
                      <w:pPr>
                        <w:rPr>
                          <w:rFonts w:ascii="Times New Roman" w:hAnsi="Times New Roman" w:cs="Times New Roman"/>
                          <w:b/>
                          <w:sz w:val="24"/>
                          <w:szCs w:val="24"/>
                        </w:rPr>
                      </w:pPr>
                      <w:r w:rsidRPr="00430F44">
                        <w:rPr>
                          <w:rFonts w:ascii="Times New Roman" w:hAnsi="Times New Roman" w:cs="Times New Roman"/>
                          <w:b/>
                          <w:sz w:val="24"/>
                          <w:szCs w:val="24"/>
                        </w:rPr>
                        <w:t>Pre-Training Survey</w:t>
                      </w:r>
                    </w:p>
                  </w:txbxContent>
                </v:textbox>
              </v:shape>
            </w:pict>
          </mc:Fallback>
        </mc:AlternateContent>
      </w:r>
      <w:r w:rsidRPr="001F5585">
        <w:rPr>
          <w:rFonts w:ascii="Times New Roman" w:hAnsi="Times New Roman" w:cs="Times New Roman"/>
          <w:b/>
          <w:sz w:val="24"/>
          <w:szCs w:val="24"/>
        </w:rPr>
        <w:t xml:space="preserve">Appendix </w:t>
      </w:r>
      <w:r>
        <w:rPr>
          <w:rFonts w:ascii="Times New Roman" w:hAnsi="Times New Roman" w:cs="Times New Roman"/>
          <w:b/>
          <w:sz w:val="24"/>
          <w:szCs w:val="24"/>
        </w:rPr>
        <w:t>C</w:t>
      </w:r>
    </w:p>
    <w:tbl>
      <w:tblPr>
        <w:tblW w:w="9390" w:type="dxa"/>
        <w:tblInd w:w="93" w:type="dxa"/>
        <w:tblLook w:val="04A0" w:firstRow="1" w:lastRow="0" w:firstColumn="1" w:lastColumn="0" w:noHBand="0" w:noVBand="1"/>
      </w:tblPr>
      <w:tblGrid>
        <w:gridCol w:w="1776"/>
        <w:gridCol w:w="221"/>
        <w:gridCol w:w="1147"/>
        <w:gridCol w:w="1147"/>
        <w:gridCol w:w="2339"/>
        <w:gridCol w:w="951"/>
        <w:gridCol w:w="951"/>
        <w:gridCol w:w="951"/>
      </w:tblGrid>
      <w:tr w:rsidR="00916197" w:rsidRPr="00E85636" w:rsidTr="00D641D6">
        <w:trPr>
          <w:trHeight w:val="290"/>
        </w:trPr>
        <w:tc>
          <w:tcPr>
            <w:tcW w:w="1903" w:type="dxa"/>
            <w:gridSpan w:val="2"/>
            <w:tcBorders>
              <w:top w:val="nil"/>
              <w:left w:val="nil"/>
              <w:bottom w:val="nil"/>
              <w:right w:val="nil"/>
            </w:tcBorders>
            <w:shd w:val="clear" w:color="auto" w:fill="auto"/>
            <w:noWrap/>
            <w:vAlign w:val="bottom"/>
            <w:hideMark/>
          </w:tcPr>
          <w:p w:rsidR="00916197" w:rsidRPr="00E85636" w:rsidRDefault="00916197" w:rsidP="00D641D6">
            <w:pPr>
              <w:spacing w:after="0" w:line="240" w:lineRule="auto"/>
              <w:jc w:val="center"/>
              <w:rPr>
                <w:rFonts w:ascii="Times New Roman" w:eastAsia="Times New Roman" w:hAnsi="Times New Roman" w:cs="Times New Roman"/>
                <w:b/>
                <w:bCs/>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7488" w:type="dxa"/>
            <w:gridSpan w:val="6"/>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b/>
                <w:bCs/>
                <w:color w:val="000000"/>
                <w:sz w:val="24"/>
                <w:szCs w:val="24"/>
              </w:rPr>
            </w:pPr>
            <w:r w:rsidRPr="00E85636">
              <w:rPr>
                <w:rFonts w:ascii="Times New Roman" w:eastAsia="Times New Roman" w:hAnsi="Times New Roman" w:cs="Times New Roman"/>
                <w:b/>
                <w:bCs/>
                <w:color w:val="000000"/>
                <w:sz w:val="24"/>
                <w:szCs w:val="24"/>
              </w:rPr>
              <w:t>Please rate your responses using the scale provided.</w:t>
            </w: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9390" w:type="dxa"/>
            <w:gridSpan w:val="8"/>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r w:rsidRPr="00E85636">
              <w:rPr>
                <w:rFonts w:ascii="Times New Roman" w:eastAsia="Times New Roman" w:hAnsi="Times New Roman" w:cs="Times New Roman"/>
                <w:color w:val="000000"/>
                <w:sz w:val="24"/>
                <w:szCs w:val="24"/>
              </w:rPr>
              <w:t>(1) not at all, (2) some, (3) average, (4) more than most</w:t>
            </w:r>
          </w:p>
        </w:tc>
      </w:tr>
      <w:tr w:rsidR="00916197" w:rsidRPr="00E85636" w:rsidTr="00D641D6">
        <w:trPr>
          <w:trHeight w:val="290"/>
        </w:trPr>
        <w:tc>
          <w:tcPr>
            <w:tcW w:w="1903" w:type="dxa"/>
            <w:gridSpan w:val="2"/>
            <w:tcBorders>
              <w:top w:val="nil"/>
              <w:left w:val="nil"/>
              <w:bottom w:val="nil"/>
              <w:right w:val="nil"/>
            </w:tcBorders>
            <w:shd w:val="clear" w:color="auto" w:fill="auto"/>
            <w:noWrap/>
            <w:vAlign w:val="bottom"/>
            <w:hideMark/>
          </w:tcPr>
          <w:p w:rsidR="00916197" w:rsidRPr="00E85636" w:rsidRDefault="00916197" w:rsidP="00D641D6">
            <w:pPr>
              <w:spacing w:after="0" w:line="240" w:lineRule="auto"/>
              <w:jc w:val="center"/>
              <w:rPr>
                <w:rFonts w:ascii="Times New Roman" w:eastAsia="Times New Roman" w:hAnsi="Times New Roman" w:cs="Times New Roman"/>
                <w:color w:val="000000"/>
                <w:sz w:val="24"/>
                <w:szCs w:val="24"/>
              </w:rPr>
            </w:pPr>
          </w:p>
        </w:tc>
        <w:tc>
          <w:tcPr>
            <w:tcW w:w="2294" w:type="dxa"/>
            <w:gridSpan w:val="2"/>
            <w:tcBorders>
              <w:top w:val="nil"/>
              <w:left w:val="nil"/>
              <w:bottom w:val="nil"/>
              <w:right w:val="nil"/>
            </w:tcBorders>
            <w:shd w:val="clear" w:color="auto" w:fill="auto"/>
            <w:noWrap/>
            <w:vAlign w:val="bottom"/>
            <w:hideMark/>
          </w:tcPr>
          <w:p w:rsidR="00916197" w:rsidRPr="00E85636" w:rsidRDefault="00916197" w:rsidP="00D641D6">
            <w:pPr>
              <w:spacing w:after="0" w:line="240" w:lineRule="auto"/>
              <w:jc w:val="center"/>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jc w:val="center"/>
              <w:rPr>
                <w:rFonts w:ascii="Times New Roman" w:eastAsia="Times New Roman" w:hAnsi="Times New Roman" w:cs="Times New Roman"/>
                <w:b/>
                <w:bCs/>
                <w:color w:val="000000"/>
                <w:sz w:val="24"/>
                <w:szCs w:val="24"/>
              </w:rPr>
            </w:pPr>
            <w:r w:rsidRPr="00E85636">
              <w:rPr>
                <w:rFonts w:ascii="Times New Roman" w:eastAsia="Times New Roman" w:hAnsi="Times New Roman" w:cs="Times New Roman"/>
                <w:b/>
                <w:bCs/>
                <w:color w:val="000000"/>
                <w:sz w:val="24"/>
                <w:szCs w:val="24"/>
              </w:rPr>
              <w:t>Rating</w:t>
            </w: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4759" w:type="dxa"/>
            <w:gridSpan w:val="4"/>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b/>
                <w:bCs/>
                <w:color w:val="000000"/>
                <w:sz w:val="24"/>
                <w:szCs w:val="24"/>
              </w:rPr>
            </w:pPr>
            <w:r w:rsidRPr="00E85636">
              <w:rPr>
                <w:rFonts w:ascii="Times New Roman" w:eastAsia="Times New Roman" w:hAnsi="Times New Roman" w:cs="Times New Roman"/>
                <w:b/>
                <w:bCs/>
                <w:color w:val="000000"/>
                <w:sz w:val="24"/>
                <w:szCs w:val="24"/>
              </w:rPr>
              <w:t>When planning a lesson, how often do you….</w:t>
            </w: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b/>
                <w:bCs/>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b/>
                <w:bCs/>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b/>
                <w:bCs/>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b/>
                <w:bCs/>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single" w:sz="4" w:space="0" w:color="auto"/>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r w:rsidRPr="00E85636">
              <w:rPr>
                <w:rFonts w:ascii="Times New Roman" w:eastAsia="Times New Roman" w:hAnsi="Times New Roman" w:cs="Times New Roman"/>
                <w:color w:val="000000"/>
                <w:sz w:val="24"/>
                <w:szCs w:val="24"/>
              </w:rPr>
              <w:t> </w:t>
            </w:r>
          </w:p>
        </w:tc>
        <w:tc>
          <w:tcPr>
            <w:tcW w:w="7612" w:type="dxa"/>
            <w:gridSpan w:val="7"/>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roofErr w:type="gramStart"/>
            <w:r w:rsidRPr="00E85636">
              <w:rPr>
                <w:rFonts w:ascii="Times New Roman" w:eastAsia="Times New Roman" w:hAnsi="Times New Roman" w:cs="Times New Roman"/>
                <w:color w:val="000000"/>
                <w:sz w:val="24"/>
                <w:szCs w:val="24"/>
              </w:rPr>
              <w:t>plan</w:t>
            </w:r>
            <w:proofErr w:type="gramEnd"/>
            <w:r w:rsidRPr="00E85636">
              <w:rPr>
                <w:rFonts w:ascii="Times New Roman" w:eastAsia="Times New Roman" w:hAnsi="Times New Roman" w:cs="Times New Roman"/>
                <w:color w:val="000000"/>
                <w:sz w:val="24"/>
                <w:szCs w:val="24"/>
              </w:rPr>
              <w:t xml:space="preserve"> your lesson by using technology?</w:t>
            </w: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single" w:sz="4" w:space="0" w:color="auto"/>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r w:rsidRPr="00E85636">
              <w:rPr>
                <w:rFonts w:ascii="Times New Roman" w:eastAsia="Times New Roman" w:hAnsi="Times New Roman" w:cs="Times New Roman"/>
                <w:color w:val="000000"/>
                <w:sz w:val="24"/>
                <w:szCs w:val="24"/>
              </w:rPr>
              <w:t> </w:t>
            </w:r>
          </w:p>
        </w:tc>
        <w:tc>
          <w:tcPr>
            <w:tcW w:w="5710" w:type="dxa"/>
            <w:gridSpan w:val="5"/>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roofErr w:type="gramStart"/>
            <w:r w:rsidRPr="00E85636">
              <w:rPr>
                <w:rFonts w:ascii="Times New Roman" w:eastAsia="Times New Roman" w:hAnsi="Times New Roman" w:cs="Times New Roman"/>
                <w:color w:val="000000"/>
                <w:sz w:val="24"/>
                <w:szCs w:val="24"/>
              </w:rPr>
              <w:t>mention</w:t>
            </w:r>
            <w:proofErr w:type="gramEnd"/>
            <w:r w:rsidRPr="00E85636">
              <w:rPr>
                <w:rFonts w:ascii="Times New Roman" w:eastAsia="Times New Roman" w:hAnsi="Times New Roman" w:cs="Times New Roman"/>
                <w:color w:val="000000"/>
                <w:sz w:val="24"/>
                <w:szCs w:val="24"/>
              </w:rPr>
              <w:t xml:space="preserve"> using technology in the lesson?</w:t>
            </w: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single" w:sz="4" w:space="0" w:color="auto"/>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r w:rsidRPr="00E85636">
              <w:rPr>
                <w:rFonts w:ascii="Times New Roman" w:eastAsia="Times New Roman" w:hAnsi="Times New Roman" w:cs="Times New Roman"/>
                <w:color w:val="000000"/>
                <w:sz w:val="24"/>
                <w:szCs w:val="24"/>
              </w:rPr>
              <w:t> </w:t>
            </w:r>
          </w:p>
        </w:tc>
        <w:tc>
          <w:tcPr>
            <w:tcW w:w="4759" w:type="dxa"/>
            <w:gridSpan w:val="4"/>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roofErr w:type="gramStart"/>
            <w:r w:rsidRPr="00E85636">
              <w:rPr>
                <w:rFonts w:ascii="Times New Roman" w:eastAsia="Times New Roman" w:hAnsi="Times New Roman" w:cs="Times New Roman"/>
                <w:color w:val="000000"/>
                <w:sz w:val="24"/>
                <w:szCs w:val="24"/>
              </w:rPr>
              <w:t>demon</w:t>
            </w:r>
            <w:r w:rsidRPr="001F5585">
              <w:rPr>
                <w:rFonts w:ascii="Times New Roman" w:eastAsia="Times New Roman" w:hAnsi="Times New Roman" w:cs="Times New Roman"/>
                <w:color w:val="000000"/>
                <w:sz w:val="24"/>
                <w:szCs w:val="24"/>
              </w:rPr>
              <w:t>s</w:t>
            </w:r>
            <w:r w:rsidRPr="00E85636">
              <w:rPr>
                <w:rFonts w:ascii="Times New Roman" w:eastAsia="Times New Roman" w:hAnsi="Times New Roman" w:cs="Times New Roman"/>
                <w:color w:val="000000"/>
                <w:sz w:val="24"/>
                <w:szCs w:val="24"/>
              </w:rPr>
              <w:t>trate</w:t>
            </w:r>
            <w:proofErr w:type="gramEnd"/>
            <w:r w:rsidRPr="00E85636">
              <w:rPr>
                <w:rFonts w:ascii="Times New Roman" w:eastAsia="Times New Roman" w:hAnsi="Times New Roman" w:cs="Times New Roman"/>
                <w:color w:val="000000"/>
                <w:sz w:val="24"/>
                <w:szCs w:val="24"/>
              </w:rPr>
              <w:t xml:space="preserve"> using technology?</w:t>
            </w: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single" w:sz="4" w:space="0" w:color="auto"/>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r w:rsidRPr="00E85636">
              <w:rPr>
                <w:rFonts w:ascii="Times New Roman" w:eastAsia="Times New Roman" w:hAnsi="Times New Roman" w:cs="Times New Roman"/>
                <w:color w:val="000000"/>
                <w:sz w:val="24"/>
                <w:szCs w:val="24"/>
              </w:rPr>
              <w:t> </w:t>
            </w:r>
          </w:p>
        </w:tc>
        <w:tc>
          <w:tcPr>
            <w:tcW w:w="4759" w:type="dxa"/>
            <w:gridSpan w:val="4"/>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roofErr w:type="gramStart"/>
            <w:r w:rsidRPr="00E85636">
              <w:rPr>
                <w:rFonts w:ascii="Times New Roman" w:eastAsia="Times New Roman" w:hAnsi="Times New Roman" w:cs="Times New Roman"/>
                <w:color w:val="000000"/>
                <w:sz w:val="24"/>
                <w:szCs w:val="24"/>
              </w:rPr>
              <w:t>allow</w:t>
            </w:r>
            <w:proofErr w:type="gramEnd"/>
            <w:r w:rsidRPr="00E85636">
              <w:rPr>
                <w:rFonts w:ascii="Times New Roman" w:eastAsia="Times New Roman" w:hAnsi="Times New Roman" w:cs="Times New Roman"/>
                <w:color w:val="000000"/>
                <w:sz w:val="24"/>
                <w:szCs w:val="24"/>
              </w:rPr>
              <w:t xml:space="preserve"> students to use technology?</w:t>
            </w: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jc w:val="center"/>
              <w:rPr>
                <w:rFonts w:ascii="Times New Roman" w:eastAsia="Times New Roman" w:hAnsi="Times New Roman" w:cs="Times New Roman"/>
                <w:b/>
                <w:bCs/>
                <w:color w:val="000000"/>
                <w:sz w:val="24"/>
                <w:szCs w:val="24"/>
              </w:rPr>
            </w:pPr>
            <w:r w:rsidRPr="00E85636">
              <w:rPr>
                <w:rFonts w:ascii="Times New Roman" w:eastAsia="Times New Roman" w:hAnsi="Times New Roman" w:cs="Times New Roman"/>
                <w:b/>
                <w:bCs/>
                <w:color w:val="000000"/>
                <w:sz w:val="24"/>
                <w:szCs w:val="24"/>
              </w:rPr>
              <w:t>Rating</w:t>
            </w: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4759" w:type="dxa"/>
            <w:gridSpan w:val="4"/>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b/>
                <w:bCs/>
                <w:color w:val="000000"/>
                <w:sz w:val="24"/>
                <w:szCs w:val="24"/>
              </w:rPr>
            </w:pPr>
            <w:r w:rsidRPr="00E85636">
              <w:rPr>
                <w:rFonts w:ascii="Times New Roman" w:eastAsia="Times New Roman" w:hAnsi="Times New Roman" w:cs="Times New Roman"/>
                <w:b/>
                <w:bCs/>
                <w:color w:val="000000"/>
                <w:sz w:val="24"/>
                <w:szCs w:val="24"/>
              </w:rPr>
              <w:t>When using technology, how comfortable are you….</w:t>
            </w: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4759" w:type="dxa"/>
            <w:gridSpan w:val="4"/>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single" w:sz="4" w:space="0" w:color="auto"/>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r w:rsidRPr="00E85636">
              <w:rPr>
                <w:rFonts w:ascii="Times New Roman" w:eastAsia="Times New Roman" w:hAnsi="Times New Roman" w:cs="Times New Roman"/>
                <w:color w:val="000000"/>
                <w:sz w:val="24"/>
                <w:szCs w:val="24"/>
              </w:rPr>
              <w:t> </w:t>
            </w:r>
          </w:p>
        </w:tc>
        <w:tc>
          <w:tcPr>
            <w:tcW w:w="4759" w:type="dxa"/>
            <w:gridSpan w:val="4"/>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roofErr w:type="gramStart"/>
            <w:r w:rsidRPr="00E85636">
              <w:rPr>
                <w:rFonts w:ascii="Times New Roman" w:eastAsia="Times New Roman" w:hAnsi="Times New Roman" w:cs="Times New Roman"/>
                <w:color w:val="000000"/>
                <w:sz w:val="24"/>
                <w:szCs w:val="24"/>
              </w:rPr>
              <w:t>in</w:t>
            </w:r>
            <w:proofErr w:type="gramEnd"/>
            <w:r w:rsidRPr="00E85636">
              <w:rPr>
                <w:rFonts w:ascii="Times New Roman" w:eastAsia="Times New Roman" w:hAnsi="Times New Roman" w:cs="Times New Roman"/>
                <w:color w:val="000000"/>
                <w:sz w:val="24"/>
                <w:szCs w:val="24"/>
              </w:rPr>
              <w:t xml:space="preserve"> using new applications?</w:t>
            </w: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single" w:sz="4" w:space="0" w:color="auto"/>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r w:rsidRPr="00E85636">
              <w:rPr>
                <w:rFonts w:ascii="Times New Roman" w:eastAsia="Times New Roman" w:hAnsi="Times New Roman" w:cs="Times New Roman"/>
                <w:color w:val="000000"/>
                <w:sz w:val="24"/>
                <w:szCs w:val="24"/>
              </w:rPr>
              <w:t> </w:t>
            </w:r>
          </w:p>
        </w:tc>
        <w:tc>
          <w:tcPr>
            <w:tcW w:w="4759" w:type="dxa"/>
            <w:gridSpan w:val="4"/>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roofErr w:type="gramStart"/>
            <w:r w:rsidRPr="00E85636">
              <w:rPr>
                <w:rFonts w:ascii="Times New Roman" w:eastAsia="Times New Roman" w:hAnsi="Times New Roman" w:cs="Times New Roman"/>
                <w:color w:val="000000"/>
                <w:sz w:val="24"/>
                <w:szCs w:val="24"/>
              </w:rPr>
              <w:t>in</w:t>
            </w:r>
            <w:proofErr w:type="gramEnd"/>
            <w:r w:rsidRPr="00E85636">
              <w:rPr>
                <w:rFonts w:ascii="Times New Roman" w:eastAsia="Times New Roman" w:hAnsi="Times New Roman" w:cs="Times New Roman"/>
                <w:color w:val="000000"/>
                <w:sz w:val="24"/>
                <w:szCs w:val="24"/>
              </w:rPr>
              <w:t xml:space="preserve"> addressing  computer issues?</w:t>
            </w: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single" w:sz="4" w:space="0" w:color="auto"/>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r w:rsidRPr="00E85636">
              <w:rPr>
                <w:rFonts w:ascii="Times New Roman" w:eastAsia="Times New Roman" w:hAnsi="Times New Roman" w:cs="Times New Roman"/>
                <w:color w:val="000000"/>
                <w:sz w:val="24"/>
                <w:szCs w:val="24"/>
              </w:rPr>
              <w:t> </w:t>
            </w:r>
          </w:p>
        </w:tc>
        <w:tc>
          <w:tcPr>
            <w:tcW w:w="4759" w:type="dxa"/>
            <w:gridSpan w:val="4"/>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roofErr w:type="gramStart"/>
            <w:r w:rsidRPr="00E85636">
              <w:rPr>
                <w:rFonts w:ascii="Times New Roman" w:eastAsia="Times New Roman" w:hAnsi="Times New Roman" w:cs="Times New Roman"/>
                <w:color w:val="000000"/>
                <w:sz w:val="24"/>
                <w:szCs w:val="24"/>
              </w:rPr>
              <w:t>in</w:t>
            </w:r>
            <w:proofErr w:type="gramEnd"/>
            <w:r w:rsidRPr="00E85636">
              <w:rPr>
                <w:rFonts w:ascii="Times New Roman" w:eastAsia="Times New Roman" w:hAnsi="Times New Roman" w:cs="Times New Roman"/>
                <w:color w:val="000000"/>
                <w:sz w:val="24"/>
                <w:szCs w:val="24"/>
              </w:rPr>
              <w:t xml:space="preserve"> asking for assistance?</w:t>
            </w: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single" w:sz="4" w:space="0" w:color="auto"/>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r w:rsidRPr="00E85636">
              <w:rPr>
                <w:rFonts w:ascii="Times New Roman" w:eastAsia="Times New Roman" w:hAnsi="Times New Roman" w:cs="Times New Roman"/>
                <w:color w:val="000000"/>
                <w:sz w:val="24"/>
                <w:szCs w:val="24"/>
              </w:rPr>
              <w:t> </w:t>
            </w:r>
          </w:p>
        </w:tc>
        <w:tc>
          <w:tcPr>
            <w:tcW w:w="4759" w:type="dxa"/>
            <w:gridSpan w:val="4"/>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roofErr w:type="gramStart"/>
            <w:r w:rsidRPr="00E85636">
              <w:rPr>
                <w:rFonts w:ascii="Times New Roman" w:eastAsia="Times New Roman" w:hAnsi="Times New Roman" w:cs="Times New Roman"/>
                <w:color w:val="000000"/>
                <w:sz w:val="24"/>
                <w:szCs w:val="24"/>
              </w:rPr>
              <w:t>in</w:t>
            </w:r>
            <w:proofErr w:type="gramEnd"/>
            <w:r w:rsidRPr="00E85636">
              <w:rPr>
                <w:rFonts w:ascii="Times New Roman" w:eastAsia="Times New Roman" w:hAnsi="Times New Roman" w:cs="Times New Roman"/>
                <w:color w:val="000000"/>
                <w:sz w:val="24"/>
                <w:szCs w:val="24"/>
              </w:rPr>
              <w:t xml:space="preserve"> working with an IT mentor?</w:t>
            </w: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r w:rsidR="00916197" w:rsidRPr="00E85636" w:rsidTr="00D641D6">
        <w:trPr>
          <w:trHeight w:val="290"/>
        </w:trPr>
        <w:tc>
          <w:tcPr>
            <w:tcW w:w="1778"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25"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1147"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2340"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c>
          <w:tcPr>
            <w:tcW w:w="951" w:type="dxa"/>
            <w:tcBorders>
              <w:top w:val="nil"/>
              <w:left w:val="nil"/>
              <w:bottom w:val="nil"/>
              <w:right w:val="nil"/>
            </w:tcBorders>
            <w:shd w:val="clear" w:color="auto" w:fill="auto"/>
            <w:noWrap/>
            <w:vAlign w:val="bottom"/>
            <w:hideMark/>
          </w:tcPr>
          <w:p w:rsidR="00916197" w:rsidRPr="00E85636" w:rsidRDefault="00916197" w:rsidP="00D641D6">
            <w:pPr>
              <w:spacing w:after="0" w:line="240" w:lineRule="auto"/>
              <w:rPr>
                <w:rFonts w:ascii="Times New Roman" w:eastAsia="Times New Roman" w:hAnsi="Times New Roman" w:cs="Times New Roman"/>
                <w:color w:val="000000"/>
                <w:sz w:val="24"/>
                <w:szCs w:val="24"/>
              </w:rPr>
            </w:pPr>
          </w:p>
        </w:tc>
      </w:tr>
    </w:tbl>
    <w:p w:rsidR="00916197" w:rsidRDefault="00916197">
      <w:pPr>
        <w:rPr>
          <w:rFonts w:ascii="Times New Roman" w:hAnsi="Times New Roman" w:cs="Times New Roman"/>
          <w:b/>
          <w:sz w:val="24"/>
          <w:szCs w:val="24"/>
        </w:rPr>
      </w:pPr>
      <w:r w:rsidRPr="001F5585">
        <w:rPr>
          <w:rFonts w:ascii="Times New Roman" w:hAnsi="Times New Roman" w:cs="Times New Roman"/>
          <w:b/>
          <w:sz w:val="24"/>
          <w:szCs w:val="24"/>
        </w:rPr>
        <w:br w:type="page"/>
      </w:r>
    </w:p>
    <w:p w:rsidR="006F1CCB" w:rsidRPr="00CF2621" w:rsidRDefault="00253529" w:rsidP="006F1CCB">
      <w:pPr>
        <w:rPr>
          <w:rFonts w:ascii="Times New Roman" w:hAnsi="Times New Roman" w:cs="Times New Roman"/>
          <w:b/>
          <w:sz w:val="24"/>
          <w:szCs w:val="24"/>
        </w:rPr>
      </w:pPr>
      <w:r w:rsidRPr="00CF2621">
        <w:rPr>
          <w:rFonts w:ascii="Times New Roman" w:hAnsi="Times New Roman" w:cs="Times New Roman"/>
          <w:b/>
          <w:sz w:val="24"/>
          <w:szCs w:val="24"/>
        </w:rPr>
        <w:lastRenderedPageBreak/>
        <w:t xml:space="preserve">Appendix </w:t>
      </w:r>
      <w:r w:rsidR="00983FD3">
        <w:rPr>
          <w:rFonts w:ascii="Times New Roman" w:hAnsi="Times New Roman" w:cs="Times New Roman"/>
          <w:b/>
          <w:sz w:val="24"/>
          <w:szCs w:val="24"/>
        </w:rPr>
        <w:t>D</w:t>
      </w:r>
    </w:p>
    <w:p w:rsidR="006F1CCB" w:rsidRPr="00CF2621" w:rsidRDefault="004A418F" w:rsidP="006F1CCB">
      <w:pPr>
        <w:jc w:val="center"/>
        <w:rPr>
          <w:rFonts w:ascii="Times New Roman" w:hAnsi="Times New Roman" w:cs="Times New Roman"/>
          <w:b/>
          <w:sz w:val="24"/>
          <w:szCs w:val="24"/>
        </w:rPr>
      </w:pPr>
      <w:r w:rsidRPr="00CF2621">
        <w:rPr>
          <w:rFonts w:ascii="Times New Roman" w:hAnsi="Times New Roman" w:cs="Times New Roman"/>
          <w:b/>
          <w:sz w:val="24"/>
          <w:szCs w:val="24"/>
        </w:rPr>
        <w:t>S</w:t>
      </w:r>
      <w:r w:rsidR="006F1CCB" w:rsidRPr="00CF2621">
        <w:rPr>
          <w:rFonts w:ascii="Times New Roman" w:hAnsi="Times New Roman" w:cs="Times New Roman"/>
          <w:b/>
          <w:sz w:val="24"/>
          <w:szCs w:val="24"/>
        </w:rPr>
        <w:t>SC Staff Review Questionnaire</w:t>
      </w:r>
    </w:p>
    <w:p w:rsidR="006F1CCB" w:rsidRPr="00CF2621" w:rsidRDefault="004A418F" w:rsidP="006F1CCB">
      <w:pPr>
        <w:rPr>
          <w:rFonts w:ascii="Times New Roman" w:hAnsi="Times New Roman" w:cs="Times New Roman"/>
          <w:sz w:val="24"/>
          <w:szCs w:val="24"/>
        </w:rPr>
      </w:pPr>
      <w:r w:rsidRPr="00CF2621">
        <w:rPr>
          <w:rFonts w:ascii="Times New Roman" w:hAnsi="Times New Roman" w:cs="Times New Roman"/>
          <w:sz w:val="24"/>
          <w:szCs w:val="24"/>
        </w:rPr>
        <w:t>The S</w:t>
      </w:r>
      <w:r w:rsidR="006F1CCB" w:rsidRPr="00CF2621">
        <w:rPr>
          <w:rFonts w:ascii="Times New Roman" w:hAnsi="Times New Roman" w:cs="Times New Roman"/>
          <w:sz w:val="24"/>
          <w:szCs w:val="24"/>
        </w:rPr>
        <w:t xml:space="preserve">SC Planning Committee is requesting your feedback regarding </w:t>
      </w:r>
      <w:r w:rsidRPr="00CF2621">
        <w:rPr>
          <w:rFonts w:ascii="Times New Roman" w:hAnsi="Times New Roman" w:cs="Times New Roman"/>
          <w:sz w:val="24"/>
          <w:szCs w:val="24"/>
        </w:rPr>
        <w:t>the S</w:t>
      </w:r>
      <w:r w:rsidR="006F1CCB" w:rsidRPr="00CF2621">
        <w:rPr>
          <w:rFonts w:ascii="Times New Roman" w:hAnsi="Times New Roman" w:cs="Times New Roman"/>
          <w:sz w:val="24"/>
          <w:szCs w:val="24"/>
        </w:rPr>
        <w:t xml:space="preserve">SC manager and tech support employee.  By completing this brief survey, the committee can assess the hiring decisions made as well as the need for further training of these individuals.  Your participation is completely voluntary and anonymous.  </w:t>
      </w:r>
    </w:p>
    <w:p w:rsidR="006F1CCB" w:rsidRPr="00CF2621" w:rsidRDefault="006F1CCB" w:rsidP="006F1CCB">
      <w:pPr>
        <w:numPr>
          <w:ilvl w:val="0"/>
          <w:numId w:val="30"/>
        </w:numPr>
        <w:contextualSpacing/>
        <w:rPr>
          <w:rFonts w:ascii="Times New Roman" w:hAnsi="Times New Roman" w:cs="Times New Roman"/>
          <w:sz w:val="24"/>
          <w:szCs w:val="24"/>
        </w:rPr>
      </w:pPr>
      <w:r w:rsidRPr="00CF2621">
        <w:rPr>
          <w:rFonts w:ascii="Times New Roman" w:hAnsi="Times New Roman" w:cs="Times New Roman"/>
          <w:sz w:val="24"/>
          <w:szCs w:val="24"/>
        </w:rPr>
        <w:t xml:space="preserve">In the course of a regular semester, how often would you </w:t>
      </w:r>
      <w:r w:rsidRPr="00CF2621">
        <w:rPr>
          <w:rFonts w:ascii="Times New Roman" w:hAnsi="Times New Roman" w:cs="Times New Roman"/>
          <w:b/>
          <w:sz w:val="24"/>
          <w:szCs w:val="24"/>
        </w:rPr>
        <w:t xml:space="preserve">utilize </w:t>
      </w:r>
      <w:r w:rsidR="004A418F" w:rsidRPr="00CF2621">
        <w:rPr>
          <w:rFonts w:ascii="Times New Roman" w:hAnsi="Times New Roman" w:cs="Times New Roman"/>
          <w:sz w:val="24"/>
          <w:szCs w:val="24"/>
        </w:rPr>
        <w:t>the S</w:t>
      </w:r>
      <w:r w:rsidRPr="00CF2621">
        <w:rPr>
          <w:rFonts w:ascii="Times New Roman" w:hAnsi="Times New Roman" w:cs="Times New Roman"/>
          <w:sz w:val="24"/>
          <w:szCs w:val="24"/>
        </w:rPr>
        <w:t xml:space="preserve">SC? </w: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sz w:val="24"/>
          <w:szCs w:val="24"/>
        </w:rPr>
        <w:t>___</w:t>
      </w:r>
      <w:proofErr w:type="gramStart"/>
      <w:r w:rsidRPr="00CF2621">
        <w:rPr>
          <w:rFonts w:ascii="Times New Roman" w:hAnsi="Times New Roman" w:cs="Times New Roman"/>
          <w:sz w:val="24"/>
          <w:szCs w:val="24"/>
        </w:rPr>
        <w:t>at  least</w:t>
      </w:r>
      <w:proofErr w:type="gramEnd"/>
      <w:r w:rsidRPr="00CF2621">
        <w:rPr>
          <w:rFonts w:ascii="Times New Roman" w:hAnsi="Times New Roman" w:cs="Times New Roman"/>
          <w:sz w:val="24"/>
          <w:szCs w:val="24"/>
        </w:rPr>
        <w:t xml:space="preserve"> once a week   ___at least once a month ___less than 3 times in a semester</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0"/>
        </w:numPr>
        <w:contextualSpacing/>
        <w:rPr>
          <w:rFonts w:ascii="Times New Roman" w:hAnsi="Times New Roman" w:cs="Times New Roman"/>
          <w:sz w:val="24"/>
          <w:szCs w:val="24"/>
        </w:rPr>
      </w:pPr>
      <w:r w:rsidRPr="00CF2621">
        <w:rPr>
          <w:rFonts w:ascii="Times New Roman" w:hAnsi="Times New Roman" w:cs="Times New Roman"/>
          <w:sz w:val="24"/>
          <w:szCs w:val="24"/>
        </w:rPr>
        <w:t xml:space="preserve">In the course of a regular semester, how often would you </w:t>
      </w:r>
      <w:r w:rsidRPr="00CF2621">
        <w:rPr>
          <w:rFonts w:ascii="Times New Roman" w:hAnsi="Times New Roman" w:cs="Times New Roman"/>
          <w:b/>
          <w:sz w:val="24"/>
          <w:szCs w:val="24"/>
        </w:rPr>
        <w:t>refer</w:t>
      </w:r>
      <w:r w:rsidRPr="00CF2621">
        <w:rPr>
          <w:rFonts w:ascii="Times New Roman" w:hAnsi="Times New Roman" w:cs="Times New Roman"/>
          <w:sz w:val="24"/>
          <w:szCs w:val="24"/>
        </w:rPr>
        <w:t xml:space="preserve"> </w:t>
      </w:r>
      <w:r w:rsidRPr="00CF2621">
        <w:rPr>
          <w:rFonts w:ascii="Times New Roman" w:hAnsi="Times New Roman" w:cs="Times New Roman"/>
          <w:b/>
          <w:sz w:val="24"/>
          <w:szCs w:val="24"/>
        </w:rPr>
        <w:t>your students</w:t>
      </w:r>
      <w:r w:rsidR="004A418F" w:rsidRPr="00CF2621">
        <w:rPr>
          <w:rFonts w:ascii="Times New Roman" w:hAnsi="Times New Roman" w:cs="Times New Roman"/>
          <w:sz w:val="24"/>
          <w:szCs w:val="24"/>
        </w:rPr>
        <w:t xml:space="preserve"> to the S</w:t>
      </w:r>
      <w:r w:rsidRPr="00CF2621">
        <w:rPr>
          <w:rFonts w:ascii="Times New Roman" w:hAnsi="Times New Roman" w:cs="Times New Roman"/>
          <w:sz w:val="24"/>
          <w:szCs w:val="24"/>
        </w:rPr>
        <w:t xml:space="preserve">SC? </w: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sz w:val="24"/>
          <w:szCs w:val="24"/>
        </w:rPr>
        <w:t>___</w:t>
      </w:r>
      <w:proofErr w:type="gramStart"/>
      <w:r w:rsidRPr="00CF2621">
        <w:rPr>
          <w:rFonts w:ascii="Times New Roman" w:hAnsi="Times New Roman" w:cs="Times New Roman"/>
          <w:sz w:val="24"/>
          <w:szCs w:val="24"/>
        </w:rPr>
        <w:t>at  least</w:t>
      </w:r>
      <w:proofErr w:type="gramEnd"/>
      <w:r w:rsidRPr="00CF2621">
        <w:rPr>
          <w:rFonts w:ascii="Times New Roman" w:hAnsi="Times New Roman" w:cs="Times New Roman"/>
          <w:sz w:val="24"/>
          <w:szCs w:val="24"/>
        </w:rPr>
        <w:t xml:space="preserve"> once a week   ___at least once a month ___less than 3 times in a semester</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0"/>
        </w:numPr>
        <w:contextualSpacing/>
        <w:rPr>
          <w:rFonts w:ascii="Times New Roman" w:hAnsi="Times New Roman" w:cs="Times New Roman"/>
          <w:sz w:val="24"/>
          <w:szCs w:val="24"/>
        </w:rPr>
      </w:pPr>
      <w:r w:rsidRPr="00CF2621">
        <w:rPr>
          <w:rFonts w:ascii="Times New Roman" w:hAnsi="Times New Roman" w:cs="Times New Roman"/>
          <w:sz w:val="24"/>
          <w:szCs w:val="24"/>
        </w:rPr>
        <w:t xml:space="preserve">In the course of a regular semester, how often do you </w:t>
      </w:r>
      <w:r w:rsidR="004A418F" w:rsidRPr="00CF2621">
        <w:rPr>
          <w:rFonts w:ascii="Times New Roman" w:hAnsi="Times New Roman" w:cs="Times New Roman"/>
          <w:b/>
          <w:sz w:val="24"/>
          <w:szCs w:val="24"/>
        </w:rPr>
        <w:t>interact with the S</w:t>
      </w:r>
      <w:r w:rsidRPr="00CF2621">
        <w:rPr>
          <w:rFonts w:ascii="Times New Roman" w:hAnsi="Times New Roman" w:cs="Times New Roman"/>
          <w:b/>
          <w:sz w:val="24"/>
          <w:szCs w:val="24"/>
        </w:rPr>
        <w:t>SC staff</w:t>
      </w:r>
      <w:r w:rsidRPr="00CF2621">
        <w:rPr>
          <w:rFonts w:ascii="Times New Roman" w:hAnsi="Times New Roman" w:cs="Times New Roman"/>
          <w:sz w:val="24"/>
          <w:szCs w:val="24"/>
        </w:rPr>
        <w:t xml:space="preserve">? </w: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sz w:val="24"/>
          <w:szCs w:val="24"/>
        </w:rPr>
        <w:t>___</w:t>
      </w:r>
      <w:proofErr w:type="gramStart"/>
      <w:r w:rsidRPr="00CF2621">
        <w:rPr>
          <w:rFonts w:ascii="Times New Roman" w:hAnsi="Times New Roman" w:cs="Times New Roman"/>
          <w:sz w:val="24"/>
          <w:szCs w:val="24"/>
        </w:rPr>
        <w:t>at  least</w:t>
      </w:r>
      <w:proofErr w:type="gramEnd"/>
      <w:r w:rsidRPr="00CF2621">
        <w:rPr>
          <w:rFonts w:ascii="Times New Roman" w:hAnsi="Times New Roman" w:cs="Times New Roman"/>
          <w:sz w:val="24"/>
          <w:szCs w:val="24"/>
        </w:rPr>
        <w:t xml:space="preserve"> once a week   ___at least once a month ___less than 3 times in a semester</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0"/>
        </w:numPr>
        <w:contextualSpacing/>
        <w:rPr>
          <w:rFonts w:ascii="Times New Roman" w:hAnsi="Times New Roman" w:cs="Times New Roman"/>
          <w:sz w:val="24"/>
          <w:szCs w:val="24"/>
        </w:rPr>
      </w:pPr>
      <w:r w:rsidRPr="00CF2621">
        <w:rPr>
          <w:rFonts w:ascii="Times New Roman" w:hAnsi="Times New Roman" w:cs="Times New Roman"/>
          <w:sz w:val="24"/>
          <w:szCs w:val="24"/>
        </w:rPr>
        <w:t>Whe</w:t>
      </w:r>
      <w:r w:rsidR="004A418F" w:rsidRPr="00CF2621">
        <w:rPr>
          <w:rFonts w:ascii="Times New Roman" w:hAnsi="Times New Roman" w:cs="Times New Roman"/>
          <w:sz w:val="24"/>
          <w:szCs w:val="24"/>
        </w:rPr>
        <w:t>n interacting with the S</w:t>
      </w:r>
      <w:r w:rsidRPr="00CF2621">
        <w:rPr>
          <w:rFonts w:ascii="Times New Roman" w:hAnsi="Times New Roman" w:cs="Times New Roman"/>
          <w:sz w:val="24"/>
          <w:szCs w:val="24"/>
        </w:rPr>
        <w:t xml:space="preserve">SC </w:t>
      </w:r>
      <w:proofErr w:type="gramStart"/>
      <w:r w:rsidRPr="00CF2621">
        <w:rPr>
          <w:rFonts w:ascii="Times New Roman" w:hAnsi="Times New Roman" w:cs="Times New Roman"/>
          <w:sz w:val="24"/>
          <w:szCs w:val="24"/>
        </w:rPr>
        <w:t xml:space="preserve">staff, </w:t>
      </w:r>
      <w:r w:rsidRPr="00CF2621">
        <w:rPr>
          <w:rFonts w:ascii="Times New Roman" w:hAnsi="Times New Roman" w:cs="Times New Roman"/>
          <w:b/>
          <w:sz w:val="24"/>
          <w:szCs w:val="24"/>
        </w:rPr>
        <w:t xml:space="preserve">how satisfied </w:t>
      </w:r>
      <w:r w:rsidRPr="00CF2621">
        <w:rPr>
          <w:rFonts w:ascii="Times New Roman" w:hAnsi="Times New Roman" w:cs="Times New Roman"/>
          <w:sz w:val="24"/>
          <w:szCs w:val="24"/>
        </w:rPr>
        <w:t>were</w:t>
      </w:r>
      <w:proofErr w:type="gramEnd"/>
      <w:r w:rsidRPr="00CF2621">
        <w:rPr>
          <w:rFonts w:ascii="Times New Roman" w:hAnsi="Times New Roman" w:cs="Times New Roman"/>
          <w:sz w:val="24"/>
          <w:szCs w:val="24"/>
        </w:rPr>
        <w:t xml:space="preserve"> you with the results? </w: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sz w:val="24"/>
          <w:szCs w:val="24"/>
        </w:rPr>
        <w:t>___less than satisfied   ___satisfied ___very satisfied</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4A418F" w:rsidP="006F1CCB">
      <w:pPr>
        <w:numPr>
          <w:ilvl w:val="0"/>
          <w:numId w:val="30"/>
        </w:numPr>
        <w:contextualSpacing/>
        <w:rPr>
          <w:rFonts w:ascii="Times New Roman" w:hAnsi="Times New Roman" w:cs="Times New Roman"/>
          <w:sz w:val="24"/>
          <w:szCs w:val="24"/>
        </w:rPr>
      </w:pPr>
      <w:r w:rsidRPr="00CF2621">
        <w:rPr>
          <w:rFonts w:ascii="Times New Roman" w:hAnsi="Times New Roman" w:cs="Times New Roman"/>
          <w:sz w:val="24"/>
          <w:szCs w:val="24"/>
        </w:rPr>
        <w:t>When interacting with the S</w:t>
      </w:r>
      <w:r w:rsidR="006F1CCB" w:rsidRPr="00CF2621">
        <w:rPr>
          <w:rFonts w:ascii="Times New Roman" w:hAnsi="Times New Roman" w:cs="Times New Roman"/>
          <w:sz w:val="24"/>
          <w:szCs w:val="24"/>
        </w:rPr>
        <w:t xml:space="preserve">SC </w:t>
      </w:r>
      <w:proofErr w:type="gramStart"/>
      <w:r w:rsidR="006F1CCB" w:rsidRPr="00CF2621">
        <w:rPr>
          <w:rFonts w:ascii="Times New Roman" w:hAnsi="Times New Roman" w:cs="Times New Roman"/>
          <w:sz w:val="24"/>
          <w:szCs w:val="24"/>
        </w:rPr>
        <w:t xml:space="preserve">staff, </w:t>
      </w:r>
      <w:r w:rsidR="006F1CCB" w:rsidRPr="00CF2621">
        <w:rPr>
          <w:rFonts w:ascii="Times New Roman" w:hAnsi="Times New Roman" w:cs="Times New Roman"/>
          <w:b/>
          <w:sz w:val="24"/>
          <w:szCs w:val="24"/>
        </w:rPr>
        <w:t xml:space="preserve">how satisfied </w:t>
      </w:r>
      <w:r w:rsidR="006F1CCB" w:rsidRPr="00CF2621">
        <w:rPr>
          <w:rFonts w:ascii="Times New Roman" w:hAnsi="Times New Roman" w:cs="Times New Roman"/>
          <w:sz w:val="24"/>
          <w:szCs w:val="24"/>
        </w:rPr>
        <w:t>were</w:t>
      </w:r>
      <w:proofErr w:type="gramEnd"/>
      <w:r w:rsidR="006F1CCB" w:rsidRPr="00CF2621">
        <w:rPr>
          <w:rFonts w:ascii="Times New Roman" w:hAnsi="Times New Roman" w:cs="Times New Roman"/>
          <w:sz w:val="24"/>
          <w:szCs w:val="24"/>
        </w:rPr>
        <w:t xml:space="preserve"> you with the time dedicated to your needs? </w: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sz w:val="24"/>
          <w:szCs w:val="24"/>
        </w:rPr>
        <w:t>___less than satisfied   ___satisfied ___very satisfied</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0"/>
        </w:numPr>
        <w:contextualSpacing/>
        <w:rPr>
          <w:rFonts w:ascii="Times New Roman" w:hAnsi="Times New Roman" w:cs="Times New Roman"/>
          <w:sz w:val="24"/>
          <w:szCs w:val="24"/>
        </w:rPr>
      </w:pPr>
      <w:r w:rsidRPr="00CF2621">
        <w:rPr>
          <w:rFonts w:ascii="Times New Roman" w:hAnsi="Times New Roman" w:cs="Times New Roman"/>
          <w:sz w:val="24"/>
          <w:szCs w:val="24"/>
        </w:rPr>
        <w:t xml:space="preserve">How </w:t>
      </w:r>
      <w:r w:rsidRPr="00CF2621">
        <w:rPr>
          <w:rFonts w:ascii="Times New Roman" w:hAnsi="Times New Roman" w:cs="Times New Roman"/>
          <w:b/>
          <w:sz w:val="24"/>
          <w:szCs w:val="24"/>
        </w:rPr>
        <w:t>comfortable are you in approaching</w:t>
      </w:r>
      <w:r w:rsidR="004A418F" w:rsidRPr="00CF2621">
        <w:rPr>
          <w:rFonts w:ascii="Times New Roman" w:hAnsi="Times New Roman" w:cs="Times New Roman"/>
          <w:sz w:val="24"/>
          <w:szCs w:val="24"/>
        </w:rPr>
        <w:t xml:space="preserve"> the S</w:t>
      </w:r>
      <w:r w:rsidRPr="00CF2621">
        <w:rPr>
          <w:rFonts w:ascii="Times New Roman" w:hAnsi="Times New Roman" w:cs="Times New Roman"/>
          <w:sz w:val="24"/>
          <w:szCs w:val="24"/>
        </w:rPr>
        <w:t>SC staff with your questions or concerns?</w: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sz w:val="24"/>
          <w:szCs w:val="24"/>
        </w:rPr>
        <w:t>___not very comfortable   ___somewhat comfortable ___very comfortable</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0"/>
        </w:numPr>
        <w:contextualSpacing/>
        <w:rPr>
          <w:rFonts w:ascii="Times New Roman" w:hAnsi="Times New Roman" w:cs="Times New Roman"/>
          <w:sz w:val="24"/>
          <w:szCs w:val="24"/>
        </w:rPr>
      </w:pPr>
      <w:r w:rsidRPr="00CF2621">
        <w:rPr>
          <w:rFonts w:ascii="Times New Roman" w:hAnsi="Times New Roman" w:cs="Times New Roman"/>
          <w:sz w:val="24"/>
          <w:szCs w:val="24"/>
        </w:rPr>
        <w:t>Please use the sp</w:t>
      </w:r>
      <w:r w:rsidR="004A418F" w:rsidRPr="00CF2621">
        <w:rPr>
          <w:rFonts w:ascii="Times New Roman" w:hAnsi="Times New Roman" w:cs="Times New Roman"/>
          <w:sz w:val="24"/>
          <w:szCs w:val="24"/>
        </w:rPr>
        <w:t>ace below to describe specific S</w:t>
      </w:r>
      <w:r w:rsidRPr="00CF2621">
        <w:rPr>
          <w:rFonts w:ascii="Times New Roman" w:hAnsi="Times New Roman" w:cs="Times New Roman"/>
          <w:sz w:val="24"/>
          <w:szCs w:val="24"/>
        </w:rPr>
        <w:t>SC issues and how they were/weren’t resolved.</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4EA1878B" wp14:editId="25D9C0AE">
                <wp:simplePos x="0" y="0"/>
                <wp:positionH relativeFrom="column">
                  <wp:posOffset>495300</wp:posOffset>
                </wp:positionH>
                <wp:positionV relativeFrom="paragraph">
                  <wp:posOffset>97790</wp:posOffset>
                </wp:positionV>
                <wp:extent cx="5438775" cy="0"/>
                <wp:effectExtent l="9525" t="5715" r="9525" b="1333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3" o:spid="_x0000_s1026" type="#_x0000_t32" style="position:absolute;margin-left:39pt;margin-top:7.7pt;width:428.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4qRJwIAAEw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fEqJ&#10;Zh3OaOctU4fGkydroSclaI19BEvwCParNy7HsFJvbaiYn/TOPAP/7oiGsmH6ICPvl7NBrDREJO9C&#10;wsYZzLrvP4PAM+zVQ2zeqbZdgMS2kFOc0fk2I3nyhOPHWTZd3N/PKOFXX8Lya6Cxzn+S0JFgFNQN&#10;hdwqSGMadnx2PtBi+TUgZNWwUW0bBdFq0hf0YTaZxQAHrRLBGY45e9iXrSVHFiQVn1gjet4es/Cq&#10;RQRrJBPrwfZMtRcbk7c64GFhSGewLpr58TB+WC/Wi2yUTebrUTauqtHTpsxG8016P6umVVlW6c9A&#10;Lc3yRgkhdWB31W+a/Z0+hpt0Ud5Nwbc2JO/RY7+Q7PUdScfJhmFeZLEHcd7a68RRsvHwcL3CnXi7&#10;R/vtT2D1CwAA//8DAFBLAwQUAAYACAAAACEA4mbko90AAAAIAQAADwAAAGRycy9kb3ducmV2Lnht&#10;bEyPwU7DMBBE70j8g7VIXBB1WhpoQ5yqQuLAkbYS1228JIF4HcVOE/r1LOIAx50Zzb7JN5Nr1Yn6&#10;0Hg2MJ8loIhLbxuuDBz2z7crUCEiW2w9k4EvCrApLi9yzKwf+ZVOu1gpKeGQoYE6xi7TOpQ1OQwz&#10;3xGL9+57h1HOvtK2x1HKXasXSXKvHTYsH2rs6Kmm8nM3OAMUhnSebNeuOrycx5u3xflj7PbGXF9N&#10;20dQkab4F4YffEGHQpiOfmAbVGvgYSVToujpEpT467tlCur4K+gi1/8HFN8AAAD//wMAUEsBAi0A&#10;FAAGAAgAAAAhALaDOJL+AAAA4QEAABMAAAAAAAAAAAAAAAAAAAAAAFtDb250ZW50X1R5cGVzXS54&#10;bWxQSwECLQAUAAYACAAAACEAOP0h/9YAAACUAQAACwAAAAAAAAAAAAAAAAAvAQAAX3JlbHMvLnJl&#10;bHNQSwECLQAUAAYACAAAACEAS+eKkScCAABMBAAADgAAAAAAAAAAAAAAAAAuAgAAZHJzL2Uyb0Rv&#10;Yy54bWxQSwECLQAUAAYACAAAACEA4mbko90AAAAIAQAADwAAAAAAAAAAAAAAAACBBAAAZHJzL2Rv&#10;d25yZXYueG1sUEsFBgAAAAAEAAQA8wAAAIsFAAAAAA==&#10;"/>
            </w:pict>
          </mc:Fallback>
        </mc:AlternateConten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2DC19D3E" wp14:editId="77BA18AE">
                <wp:simplePos x="0" y="0"/>
                <wp:positionH relativeFrom="column">
                  <wp:posOffset>495300</wp:posOffset>
                </wp:positionH>
                <wp:positionV relativeFrom="paragraph">
                  <wp:posOffset>53975</wp:posOffset>
                </wp:positionV>
                <wp:extent cx="5438775" cy="0"/>
                <wp:effectExtent l="9525" t="5715" r="9525" b="1333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2" o:spid="_x0000_s1026" type="#_x0000_t32" style="position:absolute;margin-left:39pt;margin-top:4.25pt;width:428.2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p7JwIAAEwEAAAOAAAAZHJzL2Uyb0RvYy54bWysVMGO2jAQvVfqP1i+syFsYNmIsFol0Mu2&#10;RWL7AcZ2iNXEY9mGgKr+e8cmoN32UlXNwRlnPG/ezDxn8XTqWnKU1inQBU3vxpRIzUEovS/ot9f1&#10;aE6J80wL1oKWBT1LR5+WHz8sepPLCTTQCmkJgmiX96agjfcmTxLHG9kxdwdGanTWYDvmcWv3ibCs&#10;R/SuTSbj8SzpwQpjgUvn8Gt1cdJlxK9ryf3XunbSk7agyM3H1cZ1F9ZkuWD53jLTKD7QYP/AomNK&#10;Y9IbVMU8Iwer/oDqFLfgoPZ3HLoE6lpxGWvAatLxb9VsG2ZkrAWb48ytTe7/wfIvx40lShR0NqFE&#10;sw5ntPWWqX3jybO10JMStMY+giV4BPvVG5djWKk3NlTMT3prXoB/d0RD2TC9l5H369kgVhoiknch&#10;YeMMZt31n0HgGXbwEJt3qm0XILEt5BRndL7NSJ484fhxmt3PHx6mlPCrL2H5NdBY5z9J6EgwCuqG&#10;Qm4VpDENO744H2ix/BoQsmpYq7aNgmg16Qv6OJ1MY4CDVongDMec3e/K1pIjC5KKT6wRPW+PWTho&#10;EcEaycRqsD1T7cXG5K0OeFgY0hmsi2Z+PI4fV/PVPBtlk9lqlI2ravS8LrPRbJ0+TKv7qiyr9Geg&#10;lmZ5o4SQOrC76jfN/k4fw026KO+m4FsbkvfosV9I9vqOpONkwzAvstiBOG/sdeIo2Xh4uF7hTrzd&#10;o/32J7D8BQAA//8DAFBLAwQUAAYACAAAACEANM66ANwAAAAGAQAADwAAAGRycy9kb3ducmV2Lnht&#10;bEyPwU7DMBBE70j8g7VIXBB1WiikIU5VIXHgSFuJ6zZekkC8jmKnCf16Fi7lNqNZzbzN15Nr1ZH6&#10;0Hg2MJ8loIhLbxuuDOx3L7cpqBCRLbaeycA3BVgXlxc5ZtaP/EbHbayUlHDI0EAdY5dpHcqaHIaZ&#10;74gl+/C9wyi2r7TtcZRy1+pFkjxohw3LQo0dPddUfm0HZ4DCsJwnm5Wr9q+n8eZ9cfocu50x11fT&#10;5glUpCmej+EXX9ChEKaDH9gG1Rp4TOWVaCBdgpJ4dXcv4vDndZHr//jFDwAAAP//AwBQSwECLQAU&#10;AAYACAAAACEAtoM4kv4AAADhAQAAEwAAAAAAAAAAAAAAAAAAAAAAW0NvbnRlbnRfVHlwZXNdLnht&#10;bFBLAQItABQABgAIAAAAIQA4/SH/1gAAAJQBAAALAAAAAAAAAAAAAAAAAC8BAABfcmVscy8ucmVs&#10;c1BLAQItABQABgAIAAAAIQBLMhp7JwIAAEwEAAAOAAAAAAAAAAAAAAAAAC4CAABkcnMvZTJvRG9j&#10;LnhtbFBLAQItABQABgAIAAAAIQA0zroA3AAAAAYBAAAPAAAAAAAAAAAAAAAAAIEEAABkcnMvZG93&#10;bnJldi54bWxQSwUGAAAAAAQABADzAAAAigUAAAAA&#10;"/>
            </w:pict>
          </mc:Fallback>
        </mc:AlternateConten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3951BE27" wp14:editId="0FF8AA39">
                <wp:simplePos x="0" y="0"/>
                <wp:positionH relativeFrom="column">
                  <wp:posOffset>495300</wp:posOffset>
                </wp:positionH>
                <wp:positionV relativeFrom="paragraph">
                  <wp:posOffset>314960</wp:posOffset>
                </wp:positionV>
                <wp:extent cx="5438775" cy="0"/>
                <wp:effectExtent l="9525" t="5715" r="9525" b="1333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1" o:spid="_x0000_s1026" type="#_x0000_t32" style="position:absolute;margin-left:39pt;margin-top:24.8pt;width:428.2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qfKQIAAEwEAAAOAAAAZHJzL2Uyb0RvYy54bWysVE2P2yAQvVfqf0Dcs7azTjZrxVmt7KSX&#10;bRsp2x9AAMeoNoOAxImq/vcO5KPd9lJV9QGDmXm8N/Pw/OnYd+QgrVOgS5rdpZRIzUEovSvpl9fV&#10;aEaJ80wL1oGWJT1JR58W79/NB1PIMbTQCWkJgmhXDKakrfemSBLHW9kzdwdGatxswPbM49LuEmHZ&#10;gOh9l4zTdJoMYIWxwKVz+LU+b9JFxG8ayf3npnHSk66kyM3H0cZxG8ZkMWfFzjLTKn6hwf6BRc+U&#10;xkNvUDXzjOyt+gOqV9yCg8bfcegTaBrFZdSAarL0NzWblhkZtWBxnLmVyf0/WP7psLZEiZJOM0o0&#10;67FHG2+Z2rWePFsLA6lAa6wjWIIhWK/BuALTKr22QTE/6o15Af7VEQ1Vy/RORt6vJ4NYMSN5kxIW&#10;zuCp2+EjCIxhew+xeMfG9gESy0KOsUenW4/k0ROOHyf5/ezhYUIJv+4lrLgmGuv8Bwk9CZOSuouQ&#10;m4IsHsMOL86jEEy8JoRTNaxU10VDdJoMJX2cjCcxwUGnRNgMYc7utlVnyYEFS8UnVAXB3oRZ2GsR&#10;wVrJxPIy90x15znGdzrgoTCkc5mdPfPtMX1czpazfJSPp8tRntb16HlV5aPpKnuY1Pd1VdXZ90At&#10;y4tWCSF1YHf1b5b/nT8uN+nsvJuDb2VI3qJHiUj2+o6kY2dDM8+22II4rW2oRmgyWjYGX65XuBO/&#10;rmPUz5/A4gcAAAD//wMAUEsDBBQABgAIAAAAIQDejhgc3gAAAAgBAAAPAAAAZHJzL2Rvd25yZXYu&#10;eG1sTI/BbsIwEETvSPyDtUi9oOJAgZI0DkKVeuixgNTrEi9JaLyOYoekfH1d9UCPs7OaeZNuB1OL&#10;K7WusqxgPotAEOdWV1woOB7eHjcgnEfWWFsmBd/kYJuNRykm2vb8Qde9L0QIYZeggtL7JpHS5SUZ&#10;dDPbEAfvbFuDPsi2kLrFPoSbWi6iaC0NVhwaSmzotaT8a98ZBeS61TzaxaY4vt/66efidumbg1IP&#10;k2H3AsLT4O/P8Isf0CELTCfbsXaiVvC8CVO8gmW8BhH8+Gm5AnH6O8gslf8HZD8AAAD//wMAUEsB&#10;Ai0AFAAGAAgAAAAhALaDOJL+AAAA4QEAABMAAAAAAAAAAAAAAAAAAAAAAFtDb250ZW50X1R5cGVz&#10;XS54bWxQSwECLQAUAAYACAAAACEAOP0h/9YAAACUAQAACwAAAAAAAAAAAAAAAAAvAQAAX3JlbHMv&#10;LnJlbHNQSwECLQAUAAYACAAAACEACkvanykCAABMBAAADgAAAAAAAAAAAAAAAAAuAgAAZHJzL2Uy&#10;b0RvYy54bWxQSwECLQAUAAYACAAAACEA3o4YHN4AAAAIAQAADwAAAAAAAAAAAAAAAACDBAAAZHJz&#10;L2Rvd25yZXYueG1sUEsFBgAAAAAEAAQA8wAAAI4FAAAAAA==&#10;"/>
            </w:pict>
          </mc:Fallback>
        </mc:AlternateContent>
      </w:r>
      <w:r w:rsidRPr="00CF2621">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51A70E32" wp14:editId="10D86491">
                <wp:simplePos x="0" y="0"/>
                <wp:positionH relativeFrom="column">
                  <wp:posOffset>495300</wp:posOffset>
                </wp:positionH>
                <wp:positionV relativeFrom="paragraph">
                  <wp:posOffset>10160</wp:posOffset>
                </wp:positionV>
                <wp:extent cx="5438775" cy="0"/>
                <wp:effectExtent l="9525" t="5715" r="9525" b="1333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39pt;margin-top:.8pt;width:428.2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kp1JwIAAEwEAAAOAAAAZHJzL2Uyb0RvYy54bWysVNuO2yAQfa/Uf0C8J46zzs2Ks1rZSV+2&#10;7Uq7/QACOEa1GQQkTlT13zuQi7LtS1XVD3jwMGfOzBy8fDx2LTlI6xTogqbDESVScxBK7wr67W0z&#10;mFPiPNOCtaBlQU/S0cfVxw/L3uRyDA20QlqCINrlvSlo473Jk8TxRnbMDcFIjc4abMc8bu0uEZb1&#10;iN61yXg0miY9WGEscOkcfq3OTrqK+HUtuf9a10560hYUufm42rhuw5qslizfWWYaxS802D+w6JjS&#10;mPQGVTHPyN6qP6A6xS04qP2QQ5dAXSsuYw1YTTr6rZrXhhkZa8HmOHNrk/t/sPzL4cUSJQo6xfZo&#10;1uGMXr1latd48mQt9KQErbGPYAkewX71xuUYVuoXGyrmR/1qnoF/d0RD2TC9k5H328kgVhoiknch&#10;YeMMZt32n0HgGbb3EJt3rG0XILEt5BhndLrNSB494fhxkj3MZ7MJJfzqS1h+DTTW+U8SOhKMgrpL&#10;IbcK0piGHZ6dD7RYfg0IWTVsVNtGQbSa9AVdTMaTGOCgVSI4wzFnd9uyteTAgqTiE2tEz/0xC3st&#10;IlgjmVhfbM9Ue7YxeasDHhaGdC7WWTM/FqPFer6eZ4NsPF0PslFVDZ42ZTaYbtLZpHqoyrJKfwZq&#10;aZY3SgipA7urftPs7/RxuUln5d0UfGtD8h499gvJXt+RdJxsGOZZFlsQpxd7nThKNh6+XK9wJ+73&#10;aN//BFa/AAAA//8DAFBLAwQUAAYACAAAACEAy/5TNdsAAAAGAQAADwAAAGRycy9kb3ducmV2Lnht&#10;bEyPzU7DMBCE70i8g7VIXBB1WuhfiFNVSBw40lbiuo23SSBeR7HThD49Cxc4zs5q5ptsM7pGnakL&#10;tWcD00kCirjwtubSwGH/cr8CFSKyxcYzGfiiAJv8+irD1PqB3+i8i6WSEA4pGqhibFOtQ1GRwzDx&#10;LbF4J985jCK7UtsOBwl3jZ4lyUI7rFkaKmzpuaLic9c7AxT6+TTZrl15eL0Md++zy8fQ7o25vRm3&#10;T6AijfHvGX7wBR1yYTr6nm1QjYHlSqZEuS9Aib1+eJyDOv5qnWf6P37+DQAA//8DAFBLAQItABQA&#10;BgAIAAAAIQC2gziS/gAAAOEBAAATAAAAAAAAAAAAAAAAAAAAAABbQ29udGVudF9UeXBlc10ueG1s&#10;UEsBAi0AFAAGAAgAAAAhADj9If/WAAAAlAEAAAsAAAAAAAAAAAAAAAAALwEAAF9yZWxzLy5yZWxz&#10;UEsBAi0AFAAGAAgAAAAhAAqeSnUnAgAATAQAAA4AAAAAAAAAAAAAAAAALgIAAGRycy9lMm9Eb2Mu&#10;eG1sUEsBAi0AFAAGAAgAAAAhAMv+UzXbAAAABgEAAA8AAAAAAAAAAAAAAAAAgQQAAGRycy9kb3du&#10;cmV2LnhtbFBLBQYAAAAABAAEAPMAAACJBQAAAAA=&#10;"/>
            </w:pict>
          </mc:Fallback>
        </mc:AlternateContent>
      </w:r>
      <w:r w:rsidRPr="00CF2621">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5896BE54" wp14:editId="2A108A70">
                <wp:simplePos x="0" y="0"/>
                <wp:positionH relativeFrom="column">
                  <wp:posOffset>495300</wp:posOffset>
                </wp:positionH>
                <wp:positionV relativeFrom="paragraph">
                  <wp:posOffset>162560</wp:posOffset>
                </wp:positionV>
                <wp:extent cx="5438775" cy="0"/>
                <wp:effectExtent l="9525" t="5715" r="9525" b="1333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39pt;margin-top:12.8pt;width:428.2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6enJwIAAEwEAAAOAAAAZHJzL2Uyb0RvYy54bWysVNuO2yAQfa/Uf0C8J46zzs2Ks1rZSV+2&#10;7Uq7/QACOEa1GQQkTlT13zuQi7LtS1XVD3jwMGfOzBy8fDx2LTlI6xTogqbDESVScxBK7wr67W0z&#10;mFPiPNOCtaBlQU/S0cfVxw/L3uRyDA20QlqCINrlvSlo473Jk8TxRnbMDcFIjc4abMc8bu0uEZb1&#10;iN61yXg0miY9WGEscOkcfq3OTrqK+HUtuf9a10560hYUufm42rhuw5qslizfWWYaxS802D+w6JjS&#10;mPQGVTHPyN6qP6A6xS04qP2QQ5dAXSsuYw1YTTr6rZrXhhkZa8HmOHNrk/t/sPzL4cUSJQo6WVCi&#10;WYczevWWqV3jyZO10JMStMY+giV4BPvVG5djWKlfbKiYH/WreQb+3RENZcP0TkbebyeDWGmISN6F&#10;hI0zmHXbfwaBZ9jeQ2zesbZdgMS2kGOc0ek2I3n0hOPHSfYwn80mlPCrL2H5NdBY5z9J6EgwCuou&#10;hdwqSGMadnh2PtBi+TUgZNWwUW0bBdFq0hd0MRlPYoCDVongDMec3W3L1pIDC5KKT6wRPffHLOy1&#10;iGCNZGJ9sT1T7dnG5K0OeFgY0rlYZ838WIwW6/l6ng2y8XQ9yEZVNXjalNlguklnk+qhKssq/Rmo&#10;pVneKCGkDuyu+k2zv9PH5SadlXdT8K0NyXv02C8ke31H0nGyYZhnWWxBnF7sdeIo2Xj4cr3Cnbjf&#10;o33/E1j9AgAA//8DAFBLAwQUAAYACAAAACEA/E02EN4AAAAIAQAADwAAAGRycy9kb3ducmV2Lnht&#10;bEyPzU7DMBCE75X6DtYi9VJRp4H0J2RTVUgcONJW4urG2yQQr6PYaUKfHiMOcJyd1cw32W40jbhS&#10;52rLCMtFBIK4sLrmEuF0fLnfgHBesVaNZUL4Ige7fDrJVKrtwG90PfhShBB2qUKovG9TKV1RkVFu&#10;YVvi4F1sZ5QPsiul7tQQwk0j4yhaSaNqDg2Vaum5ouLz0BsEcn2yjPZbU55eb8P8Pb59DO0RcXY3&#10;7p9AeBr93zP84Ad0yAPT2fasnWgQ1pswxSPEyQpE8LcPjwmI8+9B5pn8PyD/BgAA//8DAFBLAQIt&#10;ABQABgAIAAAAIQC2gziS/gAAAOEBAAATAAAAAAAAAAAAAAAAAAAAAABbQ29udGVudF9UeXBlc10u&#10;eG1sUEsBAi0AFAAGAAgAAAAhADj9If/WAAAAlAEAAAsAAAAAAAAAAAAAAAAALwEAAF9yZWxzLy5y&#10;ZWxzUEsBAi0AFAAGAAgAAAAhAHFLp6cnAgAATAQAAA4AAAAAAAAAAAAAAAAALgIAAGRycy9lMm9E&#10;b2MueG1sUEsBAi0AFAAGAAgAAAAhAPxNNhDeAAAACAEAAA8AAAAAAAAAAAAAAAAAgQQAAGRycy9k&#10;b3ducmV2LnhtbFBLBQYAAAAABAAEAPMAAACMBQAAAAA=&#10;"/>
            </w:pict>
          </mc:Fallback>
        </mc:AlternateContent>
      </w:r>
    </w:p>
    <w:p w:rsidR="006F1CCB" w:rsidRPr="00CF2621" w:rsidRDefault="006F1CCB" w:rsidP="006F1CCB">
      <w:pPr>
        <w:rPr>
          <w:rFonts w:ascii="Times New Roman" w:hAnsi="Times New Roman" w:cs="Times New Roman"/>
          <w:sz w:val="24"/>
          <w:szCs w:val="24"/>
        </w:rPr>
      </w:pPr>
      <w:r w:rsidRPr="00CF2621">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579BB012" wp14:editId="0ABE8406">
                <wp:simplePos x="0" y="0"/>
                <wp:positionH relativeFrom="column">
                  <wp:posOffset>495300</wp:posOffset>
                </wp:positionH>
                <wp:positionV relativeFrom="paragraph">
                  <wp:posOffset>306705</wp:posOffset>
                </wp:positionV>
                <wp:extent cx="5438775" cy="0"/>
                <wp:effectExtent l="9525" t="6350" r="9525" b="127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39pt;margin-top:24.15pt;width:428.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dNJwIAAEwEAAAOAAAAZHJzL2Uyb0RvYy54bWysVE1v2zAMvQ/YfxB0Tx2nzpcRpyjsZJdu&#10;C9DuByiSHAuzRUFS4wTD/vsoxQna7TIM80GmTPHxkXzy6uHUteQorVOgC5rejSmRmoNQ+lDQby/b&#10;0YIS55kWrAUtC3qWjj6sP35Y9SaXE2igFdISBNEu701BG+9NniSON7Jj7g6M1OiswXbM49YeEmFZ&#10;j+hdm0zG41nSgxXGApfO4dfq4qTriF/Xkvuvde2kJ21BkZuPq43rPqzJesXyg2WmUXygwf6BRceU&#10;xqQ3qIp5Rl6t+gOqU9yCg9rfcegSqGvFZawBq0nHv1Xz3DAjYy3YHGdubXL/D5Z/Oe4sUaKgU5yU&#10;Zh3O6Nlbpg6NJ4/WQk9K0Br7CJbgEexXb1yOYaXe2VAxP+ln8wT8uyMayobpg4y8X84GsdIQkbwL&#10;CRtnMOu+/wwCz7BXD7F5p9p2ARLbQk5xRufbjOTJE44fp9n9Yj6fUsKvvoTl10Bjnf8koSPBKKgb&#10;CrlVkMY07PjkfKDF8mtAyKphq9o2CqLVpC/ocjqZxgAHrRLBGY45e9iXrSVHFiQVn1gjet4es/Cq&#10;RQRrJBObwfZMtRcbk7c64GFhSGewLpr5sRwvN4vNIhtlk9lmlI2ravS4LbPRbJvOp9V9VZZV+jNQ&#10;S7O8UUJIHdhd9Ztmf6eP4SZdlHdT8K0NyXv02C8ke31H0nGyYZgXWexBnHf2OnGUbDw8XK9wJ97u&#10;0X77E1j/AgAA//8DAFBLAwQUAAYACAAAACEAP6Mlat4AAAAIAQAADwAAAGRycy9kb3ducmV2Lnht&#10;bEyPzW7CMBCE70i8g7WVuKDi8FdCGgehSj30WEDqdYmXJG28jmKHpDx9XfVAj7Ozmvkm3Q2mFldq&#10;XWVZwXwWgSDOra64UHA6vj7GIJxH1lhbJgXf5GCXjUcpJtr2/E7Xgy9ECGGXoILS+yaR0uUlGXQz&#10;2xAH72Jbgz7ItpC6xT6Em1ououhJGqw4NJTY0EtJ+dehMwrIdet5tN+a4vR266cfi9tn3xyVmjwM&#10;+2cQngZ/f4Zf/IAOWWA62461E7WCTRymeAWreAki+Nvlag3i/HeQWSr/D8h+AAAA//8DAFBLAQIt&#10;ABQABgAIAAAAIQC2gziS/gAAAOEBAAATAAAAAAAAAAAAAAAAAAAAAABbQ29udGVudF9UeXBlc10u&#10;eG1sUEsBAi0AFAAGAAgAAAAhADj9If/WAAAAlAEAAAsAAAAAAAAAAAAAAAAALwEAAF9yZWxzLy5y&#10;ZWxzUEsBAi0AFAAGAAgAAAAhAHGeN00nAgAATAQAAA4AAAAAAAAAAAAAAAAALgIAAGRycy9lMm9E&#10;b2MueG1sUEsBAi0AFAAGAAgAAAAhAD+jJWreAAAACAEAAA8AAAAAAAAAAAAAAAAAgQQAAGRycy9k&#10;b3ducmV2LnhtbFBLBQYAAAAABAAEAPMAAACMBQAAAAA=&#10;"/>
            </w:pict>
          </mc:Fallback>
        </mc:AlternateContent>
      </w:r>
      <w:r w:rsidRPr="00CF2621">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49DB99B8" wp14:editId="08A502E3">
                <wp:simplePos x="0" y="0"/>
                <wp:positionH relativeFrom="column">
                  <wp:posOffset>495300</wp:posOffset>
                </wp:positionH>
                <wp:positionV relativeFrom="paragraph">
                  <wp:posOffset>144780</wp:posOffset>
                </wp:positionV>
                <wp:extent cx="5438775" cy="0"/>
                <wp:effectExtent l="9525" t="6350" r="9525" b="127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 o:spid="_x0000_s1026" type="#_x0000_t32" style="position:absolute;margin-left:39pt;margin-top:11.4pt;width:428.2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SMJwIAAEwEAAAOAAAAZHJzL2Uyb0RvYy54bWysVNuO2yAQfa/Uf0C8J46zzs2Ks1rZSV+2&#10;7Uq7/QACOEa1GQQkTlT13zuQi7LtS1XVD3jwMGfOzBy8fDx2LTlI6xTogqbDESVScxBK7wr67W0z&#10;mFPiPNOCtaBlQU/S0cfVxw/L3uRyDA20QlqCINrlvSlo473Jk8TxRnbMDcFIjc4abMc8bu0uEZb1&#10;iN61yXg0miY9WGEscOkcfq3OTrqK+HUtuf9a10560hYUufm42rhuw5qslizfWWYaxS802D+w6JjS&#10;mPQGVTHPyN6qP6A6xS04qP2QQ5dAXSsuYw1YTTr6rZrXhhkZa8HmOHNrk/t/sPzL4cUSJQo6mVGi&#10;WYczevWWqV3jyZO10JMStMY+giV4BPvVG5djWKlfbKiYH/WreQb+3RENZcP0TkbebyeDWGmISN6F&#10;hI0zmHXbfwaBZ9jeQ2zesbZdgMS2kGOc0ek2I3n0hOPHSfYwn80mlPCrL2H5NdBY5z9J6EgwCuou&#10;hdwqSGMadnh2PtBi+TUgZNWwUW0bBdFq0hd0MRlPYoCDVongDMec3W3L1pIDC5KKT6wRPffHLOy1&#10;iGCNZGJ9sT1T7dnG5K0OeFgY0rlYZ838WIwW6/l6ng2y8XQ9yEZVNXjalNlguklnk+qhKssq/Rmo&#10;pVneKCGkDuyu+k2zv9PH5SadlXdT8K0NyXv02C8ke31H0nGyYZhnWWxBnF7sdeIo2Xj4cr3Cnbjf&#10;o33/E1j9AgAA//8DAFBLAwQUAAYACAAAACEA9NJd6N0AAAAIAQAADwAAAGRycy9kb3ducmV2Lnht&#10;bEyPwU7DMAyG70i8Q2QkLoilKwy20nSakDhwZJvE1WtMW2icqknXsqfHiMM42r/1+/vy9eRadaQ+&#10;NJ4NzGcJKOLS24YrA/vdy+0SVIjIFlvPZOCbAqyLy4scM+tHfqPjNlZKSjhkaKCOscu0DmVNDsPM&#10;d8SSffjeYZSxr7TtcZRy1+o0SR60w4blQ40dPddUfm0HZ4DCsJgnm5Wr9q+n8eY9PX2O3c6Y66tp&#10;8wQq0hTPx/CLL+hQCNPBD2yDag08LkUlGkhTMZB8dXe/AHX4W+gi1/8Fih8AAAD//wMAUEsBAi0A&#10;FAAGAAgAAAAhALaDOJL+AAAA4QEAABMAAAAAAAAAAAAAAAAAAAAAAFtDb250ZW50X1R5cGVzXS54&#10;bWxQSwECLQAUAAYACAAAACEAOP0h/9YAAACUAQAACwAAAAAAAAAAAAAAAAAvAQAAX3JlbHMvLnJl&#10;bHNQSwECLQAUAAYACAAAACEAtg4UjCcCAABMBAAADgAAAAAAAAAAAAAAAAAuAgAAZHJzL2Uyb0Rv&#10;Yy54bWxQSwECLQAUAAYACAAAACEA9NJd6N0AAAAIAQAADwAAAAAAAAAAAAAAAACBBAAAZHJzL2Rv&#10;d25yZXYueG1sUEsFBgAAAAAEAAQA8wAAAIsFAAAAAA==&#10;"/>
            </w:pict>
          </mc:Fallback>
        </mc:AlternateContent>
      </w:r>
    </w:p>
    <w:p w:rsidR="006F1CCB" w:rsidRPr="00CF2621" w:rsidRDefault="006F1CCB" w:rsidP="006F1CCB">
      <w:pPr>
        <w:jc w:val="center"/>
        <w:rPr>
          <w:rFonts w:ascii="Times New Roman" w:hAnsi="Times New Roman" w:cs="Times New Roman"/>
          <w:sz w:val="24"/>
          <w:szCs w:val="24"/>
        </w:rPr>
      </w:pPr>
      <w:r w:rsidRPr="00CF2621">
        <w:rPr>
          <w:rFonts w:ascii="Times New Roman" w:hAnsi="Times New Roman" w:cs="Times New Roman"/>
          <w:sz w:val="24"/>
          <w:szCs w:val="24"/>
        </w:rPr>
        <w:t xml:space="preserve">Thank you for your participation in this survey. </w:t>
      </w:r>
    </w:p>
    <w:p w:rsidR="006F1CCB" w:rsidRPr="00CF2621" w:rsidRDefault="006F1CCB" w:rsidP="006F1CCB">
      <w:pPr>
        <w:jc w:val="center"/>
        <w:rPr>
          <w:rFonts w:ascii="Times New Roman" w:hAnsi="Times New Roman" w:cs="Times New Roman"/>
          <w:sz w:val="24"/>
          <w:szCs w:val="24"/>
        </w:rPr>
      </w:pPr>
      <w:r w:rsidRPr="00CF2621">
        <w:rPr>
          <w:rFonts w:ascii="Times New Roman" w:hAnsi="Times New Roman" w:cs="Times New Roman"/>
          <w:sz w:val="24"/>
          <w:szCs w:val="24"/>
        </w:rPr>
        <w:t>Your response will be used for process improvement and will remain confidential.</w:t>
      </w:r>
    </w:p>
    <w:p w:rsidR="006F1CCB" w:rsidRPr="00CF2621" w:rsidRDefault="006F1CCB" w:rsidP="006F1CCB">
      <w:pPr>
        <w:rPr>
          <w:b/>
          <w:sz w:val="24"/>
          <w:szCs w:val="24"/>
        </w:rPr>
      </w:pPr>
      <w:r w:rsidRPr="00CF2621">
        <w:rPr>
          <w:noProof/>
          <w:sz w:val="24"/>
          <w:szCs w:val="24"/>
        </w:rPr>
        <w:lastRenderedPageBreak/>
        <mc:AlternateContent>
          <mc:Choice Requires="wps">
            <w:drawing>
              <wp:anchor distT="0" distB="0" distL="114300" distR="114300" simplePos="0" relativeHeight="251741184" behindDoc="0" locked="0" layoutInCell="1" allowOverlap="1" wp14:anchorId="6FEAC583" wp14:editId="1CA81E6A">
                <wp:simplePos x="0" y="0"/>
                <wp:positionH relativeFrom="column">
                  <wp:posOffset>4514850</wp:posOffset>
                </wp:positionH>
                <wp:positionV relativeFrom="paragraph">
                  <wp:posOffset>-359410</wp:posOffset>
                </wp:positionV>
                <wp:extent cx="1495425" cy="1257300"/>
                <wp:effectExtent l="123825" t="104775" r="123825" b="28575"/>
                <wp:wrapNone/>
                <wp:docPr id="56" name="24-Point Star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257300"/>
                        </a:xfrm>
                        <a:prstGeom prst="star24">
                          <a:avLst>
                            <a:gd name="adj" fmla="val 37500"/>
                          </a:avLst>
                        </a:prstGeom>
                        <a:solidFill>
                          <a:srgbClr val="FF6600"/>
                        </a:solidFill>
                        <a:ln w="57150">
                          <a:solidFill>
                            <a:schemeClr val="tx1">
                              <a:lumMod val="100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56" o:spid="_x0000_s1026" type="#_x0000_t92" style="position:absolute;margin-left:355.5pt;margin-top:-28.3pt;width:117.75pt;height:9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jTAgMAADoGAAAOAAAAZHJzL2Uyb0RvYy54bWysVN9v0zAQfkfif7D83uVHk6aLlk5d1yKk&#10;AZMK4tmNncbMsYPtNh2I/52z02YdfUGIPEQ++/z57rvv7ub20Ai0Z9pwJQscXYUYMVkqyuW2wF8+&#10;r0ZTjIwlkhKhJCvwMzP4dvb2zU3X5ixWtRKUaQQg0uRdW+Da2jYPAlPWrCHmSrVMwmGldEMsmHob&#10;UE06QG9EEIfhJOiUpq1WJTMGdu/7Qzzz+FXFSvupqgyzSBQYYrP+r/1/4/7B7IbkW03ampfHMMg/&#10;RNEQLuHRAeqeWIJ2ml9ANbzUyqjKXpWqCVRV8ZL5HCCbKPwjm3VNWuZzAXJMO9Bk/h9s+XH/qBGn&#10;BU4nGEnSQI3iZPSouLRobYlGsA8kda3JwXfdPmqXpmkfVPlkkFSLmsgtm2utupoRCqFFzj94dcEZ&#10;Bq6iTfdBUXiC7KzyfB0q3ThAYAIdfFmeh7Kwg0UlbEbJdZrEKUYlnEVxmo1DX7iA5KfrrTb2HVMN&#10;cosCg+J0nPgHyP7BWF8ZekyP0G8YVY2AOu+JQOMsHeCOzgB8AvTJKsHpigvhDb3dLIRGcLXAq9Vk&#10;Mlw2525Cog44zaI09GG8OvTqZgOKPUTeR+waYKdHjkL39fKEfRBxv39KfIAAqqEc50833EJLCd4U&#10;eHqG4qqzlNQL3hIu+jVcFtLlxXyzAFfeAag/0uaK4IX8c75KwywZT0dZlo5HyXgZju6mq8Vovogm&#10;k2x5t7hbRr9cIlGS15xSJpce05z6Kkr+TrfHDu87YuisIUAXrdpBjuuadsiAJqCAwBV6Aq2M4iQd&#10;T0KYOlrZr9zWvoecpHzx3Fh5IZ6UJZN2ckF+j+eJuOCe5ES0NemrMTi6GpywfUWGAL11FntwQU/v&#10;cQCRAsqJeN8/rmX61tso+gztAzn5HoGBC4ta6R8YdTC8QPHfd0QzjMR7CS14HSWJm3beSNIsBkOf&#10;n2zOT4gsAarAFqN+ubD9hNy1mm9reKnXp1RzaNuKO4n4+PqojgYMKJ/BcZi6CXhue6+XkT/7DQAA&#10;//8DAFBLAwQUAAYACAAAACEA5tApCOIAAAALAQAADwAAAGRycy9kb3ducmV2LnhtbEyPQUvDQBCF&#10;74L/YRnBW7uJpNGm2RQpKKKItfbS2zYZsyHZ2ZDdtOm/dzzpcZiP976XryfbiRMOvnGkIJ5HIJBK&#10;VzVUK9h/Pc0eQPigqdKdI1RwQQ/r4voq11nlzvSJp12oBYeQz7QCE0KfSelLg1b7ueuR+PftBqsD&#10;n0Mtq0GfOdx28i6KUml1Q9xgdI8bg2W7G62C93Jsn+VmKw/u8vbSHsz29WNZK3V7Mz2uQAScwh8M&#10;v/qsDgU7Hd1IlRedgvs45i1BwWyRpiCYWCbpAsSR0SROQBa5/L+h+AEAAP//AwBQSwECLQAUAAYA&#10;CAAAACEAtoM4kv4AAADhAQAAEwAAAAAAAAAAAAAAAAAAAAAAW0NvbnRlbnRfVHlwZXNdLnhtbFBL&#10;AQItABQABgAIAAAAIQA4/SH/1gAAAJQBAAALAAAAAAAAAAAAAAAAAC8BAABfcmVscy8ucmVsc1BL&#10;AQItABQABgAIAAAAIQDICajTAgMAADoGAAAOAAAAAAAAAAAAAAAAAC4CAABkcnMvZTJvRG9jLnht&#10;bFBLAQItABQABgAIAAAAIQDm0CkI4gAAAAsBAAAPAAAAAAAAAAAAAAAAAFwFAABkcnMvZG93bnJl&#10;di54bWxQSwUGAAAAAAQABADzAAAAawYAAAAA&#10;" fillcolor="#f60" strokecolor="black [3213]" strokeweight="4.5pt">
                <v:shadow type="perspective" color="#974706 [1609]" opacity=".5" origin=",.5" offset="0,0" matrix=",-56756f,,.5"/>
              </v:shape>
            </w:pict>
          </mc:Fallback>
        </mc:AlternateContent>
      </w:r>
      <w:r w:rsidRPr="00CF2621">
        <w:rPr>
          <w:noProof/>
          <w:sz w:val="24"/>
          <w:szCs w:val="24"/>
        </w:rPr>
        <mc:AlternateContent>
          <mc:Choice Requires="wps">
            <w:drawing>
              <wp:anchor distT="0" distB="0" distL="114300" distR="114300" simplePos="0" relativeHeight="251742208" behindDoc="0" locked="0" layoutInCell="1" allowOverlap="1" wp14:anchorId="78A38AAB" wp14:editId="350BAADF">
                <wp:simplePos x="0" y="0"/>
                <wp:positionH relativeFrom="column">
                  <wp:posOffset>4933950</wp:posOffset>
                </wp:positionH>
                <wp:positionV relativeFrom="paragraph">
                  <wp:posOffset>136525</wp:posOffset>
                </wp:positionV>
                <wp:extent cx="714375" cy="304800"/>
                <wp:effectExtent l="0" t="635"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0480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1D6" w:rsidRPr="00E015CE" w:rsidRDefault="00D641D6" w:rsidP="006F1CCB">
                            <w:pPr>
                              <w:rPr>
                                <w:b/>
                              </w:rPr>
                            </w:pPr>
                            <w:r>
                              <w:rPr>
                                <w:b/>
                              </w:rPr>
                              <w:t>CISE S</w:t>
                            </w:r>
                            <w:r w:rsidRPr="00E015CE">
                              <w:rPr>
                                <w:b/>
                              </w:rPr>
                              <w:t>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388.5pt;margin-top:10.75pt;width:56.25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mMiwIAABgFAAAOAAAAZHJzL2Uyb0RvYy54bWysVNuO2yAQfa/Uf0C8Z21nnYutOKu91FWl&#10;7UXa7QcQwDEqBhdI7G3Vf+8ASZrdqlJV1Q8YmOEwM+cMq6uxk2jPjRVaVTi7SDHiimom1LbCnx/r&#10;yRIj64hiRGrFK/zELb5av361GvqST3WrJeMGAYiy5dBXuHWuL5PE0pZ3xF7oniswNtp0xMHSbBNm&#10;yADonUymaTpPBm1YbzTl1sLuXTTidcBvGk7dx6ax3CFZYYjNhdGEcePHZL0i5daQvhX0EAb5hyg6&#10;IhRceoK6I46gnRG/QXWCGm114y6o7hLdNILykANkk6UvsnloSc9DLlAc25/KZP8fLP2w/2SQYBWe&#10;zTBSpAOOHvno0I0eEWxBfYbeluD20IOjG2EfeA652v5e0y8WKX3bErXl18booeWEQXyZP5mcHY04&#10;1oNshveawT1k53QAGhvT+eJBORCgA09PJ258LBQ2F1l+uYAQKZgu03yZBu4SUh4P98a6t1x3yE8q&#10;bID6AE7299b5YEh5dPF3WS0Fq4WUYWG2m1tp0J6ATOp6Pj+hP3OTyjsr7Y9FxLgDMcId3uajDbR/&#10;L7Jpnt5Mi0k9Xy4meZ3PJsUiXU7SrLgp5mle5Hf1Dx9glpetYIyre6H4UYJZ/ncUH5ohiieIEA0V&#10;LmbTWWToj0mm4QskvahFJxx0pBRdhaHI8MUe8by+UQzSJqUjQsZ58jz8UGWowfEfqhJU4ImPEnDj&#10;ZgyCyxZHdW00ewJdGA28AfnwnMCk1eYbRgO0ZoXt1x0xHCP5ToG2iizPfS+HRT5bTGFhzi2bcwtR&#10;FKAq7DCK01sX+3/XG7Ft4aaoZqWvQY+NCFrxwo1RHVQM7ReSOjwVvr/P18Hr14O2/gkAAP//AwBQ&#10;SwMEFAAGAAgAAAAhAM1EBzffAAAACQEAAA8AAABkcnMvZG93bnJldi54bWxMj0FLw0AQhe+C/2EZ&#10;wYu0m1baxJhNkYInQUhVet1mx2zo7mzIbtv03zue9DQzvMeb71WbyTtxxjH2gRQs5hkIpDaYnjoF&#10;nx+vswJETJqMdoFQwRUjbOrbm0qXJlyowfMudYJDKJZagU1pKKWMrUWv4zwMSKx9h9HrxOfYSTPq&#10;C4d7J5dZtpZe98QfrB5wa7E97k5ewfFaDNmXWe3fw/bx4a3pm9YFq9T93fTyDCLhlP7M8IvP6FAz&#10;0yGcyEThFOR5zl2SguViBYINRfHEy0HBmqesK/m/Qf0DAAD//wMAUEsBAi0AFAAGAAgAAAAhALaD&#10;OJL+AAAA4QEAABMAAAAAAAAAAAAAAAAAAAAAAFtDb250ZW50X1R5cGVzXS54bWxQSwECLQAUAAYA&#10;CAAAACEAOP0h/9YAAACUAQAACwAAAAAAAAAAAAAAAAAvAQAAX3JlbHMvLnJlbHNQSwECLQAUAAYA&#10;CAAAACEAxPNJjIsCAAAYBQAADgAAAAAAAAAAAAAAAAAuAgAAZHJzL2Uyb0RvYy54bWxQSwECLQAU&#10;AAYACAAAACEAzUQHN98AAAAJAQAADwAAAAAAAAAAAAAAAADlBAAAZHJzL2Rvd25yZXYueG1sUEsF&#10;BgAAAAAEAAQA8wAAAPEFAAAAAA==&#10;" fillcolor="#f60" stroked="f">
                <v:textbox>
                  <w:txbxContent>
                    <w:p w:rsidR="00D641D6" w:rsidRPr="00E015CE" w:rsidRDefault="00D641D6" w:rsidP="006F1CCB">
                      <w:pPr>
                        <w:rPr>
                          <w:b/>
                        </w:rPr>
                      </w:pPr>
                      <w:r>
                        <w:rPr>
                          <w:b/>
                        </w:rPr>
                        <w:t>CISE S</w:t>
                      </w:r>
                      <w:r w:rsidRPr="00E015CE">
                        <w:rPr>
                          <w:b/>
                        </w:rPr>
                        <w:t>SC</w:t>
                      </w:r>
                    </w:p>
                  </w:txbxContent>
                </v:textbox>
              </v:shape>
            </w:pict>
          </mc:Fallback>
        </mc:AlternateContent>
      </w:r>
      <w:r w:rsidR="00253529" w:rsidRPr="00CF2621">
        <w:rPr>
          <w:b/>
          <w:sz w:val="24"/>
          <w:szCs w:val="24"/>
        </w:rPr>
        <w:t xml:space="preserve">Appendix </w:t>
      </w:r>
      <w:r w:rsidR="00983FD3">
        <w:rPr>
          <w:b/>
          <w:sz w:val="24"/>
          <w:szCs w:val="24"/>
        </w:rPr>
        <w:t>E</w:t>
      </w:r>
    </w:p>
    <w:p w:rsidR="006F1CCB" w:rsidRPr="00CF2621" w:rsidRDefault="006F1CCB" w:rsidP="006F1CCB">
      <w:pPr>
        <w:jc w:val="center"/>
        <w:rPr>
          <w:rFonts w:ascii="Times New Roman" w:hAnsi="Times New Roman" w:cs="Times New Roman"/>
          <w:b/>
          <w:sz w:val="24"/>
          <w:szCs w:val="24"/>
        </w:rPr>
      </w:pPr>
      <w:r w:rsidRPr="00CF2621">
        <w:rPr>
          <w:rFonts w:ascii="Times New Roman" w:hAnsi="Times New Roman" w:cs="Times New Roman"/>
          <w:b/>
          <w:sz w:val="24"/>
          <w:szCs w:val="24"/>
        </w:rPr>
        <w:t>Train the Trainer Certificate</w:t>
      </w:r>
    </w:p>
    <w:p w:rsidR="006F1CCB" w:rsidRPr="00CF2621" w:rsidRDefault="006F1CCB" w:rsidP="006F1CCB">
      <w:pPr>
        <w:jc w:val="center"/>
        <w:rPr>
          <w:rFonts w:ascii="Times New Roman" w:hAnsi="Times New Roman" w:cs="Times New Roman"/>
          <w:b/>
          <w:sz w:val="24"/>
          <w:szCs w:val="24"/>
        </w:rPr>
      </w:pPr>
    </w:p>
    <w:p w:rsidR="006F1CCB" w:rsidRPr="00CF2621" w:rsidRDefault="006F1CCB" w:rsidP="006F1CCB">
      <w:pPr>
        <w:rPr>
          <w:rFonts w:ascii="Times New Roman" w:hAnsi="Times New Roman" w:cs="Times New Roman"/>
          <w:sz w:val="24"/>
          <w:szCs w:val="24"/>
        </w:rPr>
      </w:pPr>
      <w:r w:rsidRPr="00CF2621">
        <w:rPr>
          <w:rFonts w:ascii="Times New Roman" w:hAnsi="Times New Roman" w:cs="Times New Roman"/>
          <w:sz w:val="24"/>
          <w:szCs w:val="24"/>
        </w:rPr>
        <w:t xml:space="preserve">As part of ongoing CISE professional development efforts,   </w:t>
      </w:r>
      <w:r w:rsidRPr="00CF2621">
        <w:rPr>
          <w:rFonts w:ascii="Times New Roman" w:hAnsi="Times New Roman" w:cs="Times New Roman"/>
          <w:sz w:val="24"/>
          <w:szCs w:val="24"/>
          <w:u w:val="single"/>
        </w:rPr>
        <w:t>(Name/Emplid of individual)</w:t>
      </w:r>
      <w:r w:rsidRPr="00CF2621">
        <w:rPr>
          <w:rFonts w:ascii="Times New Roman" w:hAnsi="Times New Roman" w:cs="Times New Roman"/>
          <w:sz w:val="24"/>
          <w:szCs w:val="24"/>
        </w:rPr>
        <w:t xml:space="preserve"> has successfully completed the Train the Trainer curriculum and is therefore now authorized to train other faculty and staff members in the use of all technology associ</w:t>
      </w:r>
      <w:r w:rsidR="004A418F" w:rsidRPr="00CF2621">
        <w:rPr>
          <w:rFonts w:ascii="Times New Roman" w:hAnsi="Times New Roman" w:cs="Times New Roman"/>
          <w:sz w:val="24"/>
          <w:szCs w:val="24"/>
        </w:rPr>
        <w:t>ated with the S</w:t>
      </w:r>
      <w:r w:rsidRPr="00CF2621">
        <w:rPr>
          <w:rFonts w:ascii="Times New Roman" w:hAnsi="Times New Roman" w:cs="Times New Roman"/>
          <w:sz w:val="24"/>
          <w:szCs w:val="24"/>
        </w:rPr>
        <w:t xml:space="preserve">SC.  </w:t>
      </w:r>
    </w:p>
    <w:p w:rsidR="006F1CCB" w:rsidRPr="00CF2621" w:rsidRDefault="006F1CCB" w:rsidP="006F1CCB">
      <w:pPr>
        <w:spacing w:after="0"/>
        <w:rPr>
          <w:rFonts w:ascii="Times New Roman" w:hAnsi="Times New Roman" w:cs="Times New Roman"/>
          <w:sz w:val="24"/>
          <w:szCs w:val="24"/>
        </w:rPr>
      </w:pPr>
      <w:r w:rsidRPr="00CF2621">
        <w:rPr>
          <w:rFonts w:ascii="Times New Roman" w:hAnsi="Times New Roman" w:cs="Times New Roman"/>
          <w:sz w:val="24"/>
          <w:szCs w:val="24"/>
        </w:rPr>
        <w:t>The above named individual has shown mastery of skills in the follo</w:t>
      </w:r>
      <w:r w:rsidR="00253529" w:rsidRPr="00CF2621">
        <w:rPr>
          <w:rFonts w:ascii="Times New Roman" w:hAnsi="Times New Roman" w:cs="Times New Roman"/>
          <w:sz w:val="24"/>
          <w:szCs w:val="24"/>
        </w:rPr>
        <w:t>wing areas as initialed by the S</w:t>
      </w:r>
      <w:r w:rsidRPr="00CF2621">
        <w:rPr>
          <w:rFonts w:ascii="Times New Roman" w:hAnsi="Times New Roman" w:cs="Times New Roman"/>
          <w:sz w:val="24"/>
          <w:szCs w:val="24"/>
        </w:rPr>
        <w:t>SC manager:</w:t>
      </w:r>
    </w:p>
    <w:p w:rsidR="006F1CCB" w:rsidRPr="00CF2621" w:rsidRDefault="006F1CCB" w:rsidP="006F1CCB">
      <w:pPr>
        <w:jc w:val="center"/>
        <w:rPr>
          <w:rFonts w:ascii="Times New Roman" w:hAnsi="Times New Roman" w:cs="Times New Roman"/>
          <w:sz w:val="24"/>
          <w:szCs w:val="24"/>
        </w:rPr>
      </w:pPr>
    </w:p>
    <w:p w:rsidR="006F1CCB" w:rsidRPr="00CF2621" w:rsidRDefault="00253529" w:rsidP="006F1CCB">
      <w:pPr>
        <w:numPr>
          <w:ilvl w:val="0"/>
          <w:numId w:val="34"/>
        </w:numPr>
        <w:contextualSpacing/>
        <w:rPr>
          <w:rFonts w:ascii="Times New Roman" w:hAnsi="Times New Roman" w:cs="Times New Roman"/>
          <w:sz w:val="24"/>
          <w:szCs w:val="24"/>
        </w:rPr>
      </w:pPr>
      <w:r w:rsidRPr="00CF2621">
        <w:rPr>
          <w:rFonts w:ascii="Times New Roman" w:hAnsi="Times New Roman" w:cs="Times New Roman"/>
          <w:sz w:val="24"/>
          <w:szCs w:val="24"/>
        </w:rPr>
        <w:t>Request to use S</w:t>
      </w:r>
      <w:r w:rsidR="006F1CCB" w:rsidRPr="00CF2621">
        <w:rPr>
          <w:rFonts w:ascii="Times New Roman" w:hAnsi="Times New Roman" w:cs="Times New Roman"/>
          <w:sz w:val="24"/>
          <w:szCs w:val="24"/>
        </w:rPr>
        <w:t xml:space="preserve">SC ________ </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4"/>
        </w:numPr>
        <w:contextualSpacing/>
        <w:rPr>
          <w:rFonts w:ascii="Times New Roman" w:hAnsi="Times New Roman" w:cs="Times New Roman"/>
          <w:sz w:val="24"/>
          <w:szCs w:val="24"/>
        </w:rPr>
      </w:pPr>
      <w:r w:rsidRPr="00CF2621">
        <w:rPr>
          <w:rFonts w:ascii="Times New Roman" w:hAnsi="Times New Roman" w:cs="Times New Roman"/>
          <w:sz w:val="24"/>
          <w:szCs w:val="24"/>
        </w:rPr>
        <w:t xml:space="preserve">Computer competency in the use of PCs/Macs, projectors, </w:t>
      </w:r>
      <w:proofErr w:type="spellStart"/>
      <w:r w:rsidRPr="00CF2621">
        <w:rPr>
          <w:rFonts w:ascii="Times New Roman" w:hAnsi="Times New Roman" w:cs="Times New Roman"/>
          <w:sz w:val="24"/>
          <w:szCs w:val="24"/>
        </w:rPr>
        <w:t>Prometheum</w:t>
      </w:r>
      <w:proofErr w:type="spellEnd"/>
      <w:r w:rsidRPr="00CF2621">
        <w:rPr>
          <w:rFonts w:ascii="Times New Roman" w:hAnsi="Times New Roman" w:cs="Times New Roman"/>
          <w:sz w:val="24"/>
          <w:szCs w:val="24"/>
        </w:rPr>
        <w:t xml:space="preserve"> Board, </w:t>
      </w:r>
      <w:proofErr w:type="spellStart"/>
      <w:proofErr w:type="gramStart"/>
      <w:r w:rsidRPr="00CF2621">
        <w:rPr>
          <w:rFonts w:ascii="Times New Roman" w:hAnsi="Times New Roman" w:cs="Times New Roman"/>
          <w:sz w:val="24"/>
          <w:szCs w:val="24"/>
        </w:rPr>
        <w:t>ect</w:t>
      </w:r>
      <w:proofErr w:type="spellEnd"/>
      <w:proofErr w:type="gramEnd"/>
      <w:r w:rsidRPr="00CF2621">
        <w:rPr>
          <w:rFonts w:ascii="Times New Roman" w:hAnsi="Times New Roman" w:cs="Times New Roman"/>
          <w:sz w:val="24"/>
          <w:szCs w:val="24"/>
        </w:rPr>
        <w:t>. __________</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4"/>
        </w:numPr>
        <w:contextualSpacing/>
        <w:rPr>
          <w:rFonts w:ascii="Times New Roman" w:hAnsi="Times New Roman" w:cs="Times New Roman"/>
          <w:sz w:val="24"/>
          <w:szCs w:val="24"/>
        </w:rPr>
      </w:pPr>
      <w:r w:rsidRPr="00CF2621">
        <w:rPr>
          <w:rFonts w:ascii="Times New Roman" w:hAnsi="Times New Roman" w:cs="Times New Roman"/>
          <w:sz w:val="24"/>
          <w:szCs w:val="24"/>
        </w:rPr>
        <w:t>Reporting of problems not easily rectified on site ________</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4"/>
        </w:numPr>
        <w:contextualSpacing/>
        <w:rPr>
          <w:rFonts w:ascii="Times New Roman" w:hAnsi="Times New Roman" w:cs="Times New Roman"/>
          <w:sz w:val="24"/>
          <w:szCs w:val="24"/>
        </w:rPr>
      </w:pPr>
      <w:r w:rsidRPr="00CF2621">
        <w:rPr>
          <w:rFonts w:ascii="Times New Roman" w:hAnsi="Times New Roman" w:cs="Times New Roman"/>
          <w:sz w:val="24"/>
          <w:szCs w:val="24"/>
        </w:rPr>
        <w:t>Mastery of available software:</w:t>
      </w:r>
    </w:p>
    <w:p w:rsidR="006F1CCB" w:rsidRPr="00CF2621" w:rsidRDefault="006F1CCB" w:rsidP="006F1CCB">
      <w:pPr>
        <w:numPr>
          <w:ilvl w:val="0"/>
          <w:numId w:val="35"/>
        </w:numPr>
        <w:contextualSpacing/>
        <w:rPr>
          <w:rFonts w:ascii="Times New Roman" w:hAnsi="Times New Roman" w:cs="Times New Roman"/>
          <w:sz w:val="24"/>
          <w:szCs w:val="24"/>
        </w:rPr>
      </w:pPr>
      <w:r w:rsidRPr="00CF2621">
        <w:rPr>
          <w:rFonts w:ascii="Times New Roman" w:hAnsi="Times New Roman" w:cs="Times New Roman"/>
          <w:sz w:val="24"/>
          <w:szCs w:val="24"/>
        </w:rPr>
        <w:t>Microsoft Office Suite ______</w:t>
      </w:r>
    </w:p>
    <w:p w:rsidR="006F1CCB" w:rsidRPr="00CF2621" w:rsidRDefault="006F1CCB" w:rsidP="006F1CCB">
      <w:pPr>
        <w:numPr>
          <w:ilvl w:val="0"/>
          <w:numId w:val="35"/>
        </w:numPr>
        <w:contextualSpacing/>
        <w:rPr>
          <w:rFonts w:ascii="Times New Roman" w:hAnsi="Times New Roman" w:cs="Times New Roman"/>
          <w:sz w:val="24"/>
          <w:szCs w:val="24"/>
        </w:rPr>
      </w:pPr>
      <w:r w:rsidRPr="00CF2621">
        <w:rPr>
          <w:rFonts w:ascii="Times New Roman" w:hAnsi="Times New Roman" w:cs="Times New Roman"/>
          <w:sz w:val="24"/>
          <w:szCs w:val="24"/>
        </w:rPr>
        <w:t>Inspiration ______</w:t>
      </w:r>
    </w:p>
    <w:p w:rsidR="006F1CCB" w:rsidRPr="00CF2621" w:rsidRDefault="006F1CCB" w:rsidP="006F1CCB">
      <w:pPr>
        <w:numPr>
          <w:ilvl w:val="0"/>
          <w:numId w:val="35"/>
        </w:numPr>
        <w:contextualSpacing/>
        <w:rPr>
          <w:rFonts w:ascii="Times New Roman" w:hAnsi="Times New Roman" w:cs="Times New Roman"/>
          <w:sz w:val="24"/>
          <w:szCs w:val="24"/>
        </w:rPr>
      </w:pPr>
      <w:r w:rsidRPr="00CF2621">
        <w:rPr>
          <w:rFonts w:ascii="Times New Roman" w:hAnsi="Times New Roman" w:cs="Times New Roman"/>
          <w:sz w:val="24"/>
          <w:szCs w:val="24"/>
        </w:rPr>
        <w:t>Adobe Creative Cloud  ______</w:t>
      </w:r>
    </w:p>
    <w:p w:rsidR="006F1CCB" w:rsidRPr="00CF2621" w:rsidRDefault="006F1CCB" w:rsidP="006F1CCB">
      <w:pPr>
        <w:ind w:left="1440"/>
        <w:contextualSpacing/>
        <w:rPr>
          <w:rFonts w:ascii="Times New Roman" w:hAnsi="Times New Roman" w:cs="Times New Roman"/>
          <w:sz w:val="24"/>
          <w:szCs w:val="24"/>
        </w:rPr>
      </w:pPr>
    </w:p>
    <w:p w:rsidR="006F1CCB" w:rsidRPr="00CF2621" w:rsidRDefault="006F1CCB" w:rsidP="006F1CCB">
      <w:pPr>
        <w:numPr>
          <w:ilvl w:val="0"/>
          <w:numId w:val="36"/>
        </w:numPr>
        <w:contextualSpacing/>
        <w:rPr>
          <w:rFonts w:ascii="Times New Roman" w:hAnsi="Times New Roman" w:cs="Times New Roman"/>
          <w:sz w:val="24"/>
          <w:szCs w:val="24"/>
        </w:rPr>
      </w:pPr>
      <w:r w:rsidRPr="00CF2621">
        <w:rPr>
          <w:rFonts w:ascii="Times New Roman" w:hAnsi="Times New Roman" w:cs="Times New Roman"/>
          <w:sz w:val="24"/>
          <w:szCs w:val="24"/>
        </w:rPr>
        <w:t>Ability to train others  ________</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6"/>
        </w:numPr>
        <w:contextualSpacing/>
        <w:rPr>
          <w:rFonts w:ascii="Times New Roman" w:hAnsi="Times New Roman" w:cs="Times New Roman"/>
          <w:sz w:val="24"/>
          <w:szCs w:val="24"/>
        </w:rPr>
      </w:pPr>
      <w:r w:rsidRPr="00CF2621">
        <w:rPr>
          <w:rFonts w:ascii="Times New Roman" w:hAnsi="Times New Roman" w:cs="Times New Roman"/>
          <w:sz w:val="24"/>
          <w:szCs w:val="24"/>
        </w:rPr>
        <w:t>Agreement to terms in Acceptable Use Policy _______</w:t>
      </w:r>
    </w:p>
    <w:p w:rsidR="006F1CCB" w:rsidRPr="00CF2621" w:rsidRDefault="006F1CCB" w:rsidP="006F1CCB">
      <w:pPr>
        <w:jc w:val="right"/>
        <w:rPr>
          <w:rFonts w:ascii="Times New Roman" w:hAnsi="Times New Roman" w:cs="Times New Roman"/>
          <w:b/>
          <w:sz w:val="24"/>
          <w:szCs w:val="24"/>
        </w:rPr>
      </w:pPr>
      <w:r w:rsidRPr="00CF2621">
        <w:rPr>
          <w:rFonts w:ascii="Times New Roman" w:hAnsi="Times New Roman" w:cs="Times New Roman"/>
          <w:b/>
          <w:noProof/>
          <w:sz w:val="24"/>
          <w:szCs w:val="24"/>
        </w:rPr>
        <mc:AlternateContent>
          <mc:Choice Requires="wps">
            <w:drawing>
              <wp:anchor distT="0" distB="0" distL="114300" distR="114300" simplePos="0" relativeHeight="251740160" behindDoc="0" locked="0" layoutInCell="1" allowOverlap="1" wp14:anchorId="532C785D" wp14:editId="6C125F13">
                <wp:simplePos x="0" y="0"/>
                <wp:positionH relativeFrom="column">
                  <wp:posOffset>276225</wp:posOffset>
                </wp:positionH>
                <wp:positionV relativeFrom="paragraph">
                  <wp:posOffset>299085</wp:posOffset>
                </wp:positionV>
                <wp:extent cx="5448300" cy="28575"/>
                <wp:effectExtent l="19050" t="26035" r="19050" b="2159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285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 o:spid="_x0000_s1026" type="#_x0000_t32" style="position:absolute;margin-left:21.75pt;margin-top:23.55pt;width:429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vRKgIAAFEEAAAOAAAAZHJzL2Uyb0RvYy54bWysVMFu2zAMvQ/YPwi6p7YTp02NOEVhJ7t0&#10;W4B2H6BIcizMFgVJjRMM+/dRihO022UY5oNMmeLjI/nk5cOx78hBWqdAlzS7SSmRmoNQel/Sby+b&#10;yYIS55kWrAMtS3qSjj6sPn5YDqaQU2ihE9ISBNGuGExJW+9NkSSOt7Jn7gaM1OhswPbM49buE2HZ&#10;gOh9l0zT9DYZwApjgUvn8Gt9dtJVxG8ayf3XpnHSk66kyM3H1cZ1F9ZktWTF3jLTKj7SYP/AomdK&#10;Y9IrVM08I69W/QHVK27BQeNvOPQJNI3iMtaA1WTpb9U8t8zIWAs2x5lrm9z/g+VfDltLlCjpPKdE&#10;sx5n9OwtU/vWk0drYSAVaI19BEvwCPZrMK7AsEpvbaiYH/WzeQL+3RENVcv0XkbeLyeDWFmISN6F&#10;hI0zmHU3fAaBZ9irh9i8Y2P7AIltIcc4o9N1RvLoCceP8zxfzFIcJUffdDG/m8cMrLgEG+v8Jwk9&#10;CUZJ3VjMtYospmKHJ+cDNVZcAkJmDRvVdVEUnSZDSWeLDJMFl4NOieCNG7vfVZ0lBxZ0FZ+Rxrtj&#10;Fl61iGitZGI92p6p7mxj9k4HPKwO+YzWWTg/7tP79WK9yCf59HY9ydO6njxuqnxyu8nu5vWsrqo6&#10;+xmoZXnRKiGkDuwuIs7yvxPJeJ3O8rvK+NqH5D16bBiSvbwj6TjeMNGzNnYgTlt7GTvqNh4e71i4&#10;GG/3aL/9E6x+AQAA//8DAFBLAwQUAAYACAAAACEAkfY7vd4AAAAIAQAADwAAAGRycy9kb3ducmV2&#10;LnhtbEyPzU7DMBCE70h9B2srcaN2Ci1tiFMhfm4c2oLE1Y2XJKq9TmO3CW/PcoLTandGs98Um9E7&#10;ccE+toE0ZDMFAqkKtqVaw8f7680KREyGrHGBUMM3RtiUk6vC5DYMtMPLPtWCQyjmRkOTUpdLGasG&#10;vYmz0CGx9hV6bxKvfS1tbwYO907OlVpKb1riD43p8KnB6rg/ew3K4rar355fVmn9uatObnBuvtX6&#10;ejo+PoBIOKY/M/ziMzqUzHQIZ7JROA13twt28rzPQLC+VhkfDhoW2RJkWcj/BcofAAAA//8DAFBL&#10;AQItABQABgAIAAAAIQC2gziS/gAAAOEBAAATAAAAAAAAAAAAAAAAAAAAAABbQ29udGVudF9UeXBl&#10;c10ueG1sUEsBAi0AFAAGAAgAAAAhADj9If/WAAAAlAEAAAsAAAAAAAAAAAAAAAAALwEAAF9yZWxz&#10;Ly5yZWxzUEsBAi0AFAAGAAgAAAAhALdqO9EqAgAAUQQAAA4AAAAAAAAAAAAAAAAALgIAAGRycy9l&#10;Mm9Eb2MueG1sUEsBAi0AFAAGAAgAAAAhAJH2O73eAAAACAEAAA8AAAAAAAAAAAAAAAAAhAQAAGRy&#10;cy9kb3ducmV2LnhtbFBLBQYAAAAABAAEAPMAAACPBQAAAAA=&#10;" strokeweight="3pt"/>
            </w:pict>
          </mc:Fallback>
        </mc:AlternateContent>
      </w:r>
      <w:r w:rsidRPr="00CF2621">
        <w:rPr>
          <w:rFonts w:ascii="Times New Roman" w:hAnsi="Times New Roman" w:cs="Times New Roman"/>
          <w:b/>
          <w:sz w:val="24"/>
          <w:szCs w:val="24"/>
        </w:rPr>
        <w:t>Train the Trainer Completion    ____________</w:t>
      </w:r>
    </w:p>
    <w:p w:rsidR="006F1CCB" w:rsidRPr="00CF2621" w:rsidRDefault="006F1CCB" w:rsidP="006F1CCB">
      <w:pPr>
        <w:rPr>
          <w:rFonts w:ascii="Times New Roman" w:hAnsi="Times New Roman" w:cs="Times New Roman"/>
          <w:sz w:val="24"/>
          <w:szCs w:val="24"/>
        </w:rPr>
      </w:pPr>
      <w:r w:rsidRPr="00CF2621">
        <w:rPr>
          <w:rFonts w:ascii="Times New Roman" w:hAnsi="Times New Roman" w:cs="Times New Roman"/>
          <w:noProof/>
          <w:sz w:val="24"/>
          <w:szCs w:val="24"/>
          <w:u w:val="single"/>
        </w:rPr>
        <mc:AlternateContent>
          <mc:Choice Requires="wps">
            <w:drawing>
              <wp:anchor distT="0" distB="0" distL="114300" distR="114300" simplePos="0" relativeHeight="251743232" behindDoc="1" locked="0" layoutInCell="1" allowOverlap="1" wp14:anchorId="17D64D32" wp14:editId="135C4338">
                <wp:simplePos x="0" y="0"/>
                <wp:positionH relativeFrom="column">
                  <wp:posOffset>4152900</wp:posOffset>
                </wp:positionH>
                <wp:positionV relativeFrom="paragraph">
                  <wp:posOffset>654050</wp:posOffset>
                </wp:positionV>
                <wp:extent cx="1495425" cy="1257300"/>
                <wp:effectExtent l="0" t="7620" r="0" b="1905"/>
                <wp:wrapNone/>
                <wp:docPr id="53" name="24-Point Star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257300"/>
                        </a:xfrm>
                        <a:prstGeom prst="star24">
                          <a:avLst>
                            <a:gd name="adj" fmla="val 37500"/>
                          </a:avLst>
                        </a:prstGeom>
                        <a:solidFill>
                          <a:srgbClr val="FFCC66"/>
                        </a:solidFill>
                        <a:ln>
                          <a:noFill/>
                        </a:ln>
                        <a:effectLst/>
                        <a:extLst>
                          <a:ext uri="{91240B29-F687-4F45-9708-019B960494DF}">
                            <a14:hiddenLine xmlns:a14="http://schemas.microsoft.com/office/drawing/2010/main" w="57150">
                              <a:solidFill>
                                <a:schemeClr val="tx1">
                                  <a:lumMod val="100000"/>
                                  <a:lumOff val="0"/>
                                </a:schemeClr>
                              </a:solidFill>
                              <a:miter lim="800000"/>
                              <a:headEnd/>
                              <a:tailEnd/>
                            </a14:hiddenLine>
                          </a:ext>
                          <a:ext uri="{AF507438-7753-43E0-B8FC-AC1667EBCBE1}">
                            <a14:hiddenEffects xmlns:a14="http://schemas.microsoft.com/office/drawing/2010/main">
                              <a:effectLst>
                                <a:outerShdw sy="50000" kx="-2453608"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4-Point Star 53" o:spid="_x0000_s1026" type="#_x0000_t92" style="position:absolute;margin-left:327pt;margin-top:51.5pt;width:117.75pt;height:9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WbPQMAAOQGAAAOAAAAZHJzL2Uyb0RvYy54bWysVU1v4zYQvRfY/0DwrujDlGQLURaxYxUF&#10;0m6AtOiZliiLuxSpknTkbNH/vkPKVuzmUnTXB4Gfj/PevBnffjz2Ar0wbbiSJY5vIoyYrFXD5b7E&#10;f/xeBUuMjKWyoUJJVuJXZvDHuw8/3Y5DwRLVKdEwjQBEmmIcStxZOxRhaOqO9dTcqIFJ2GyV7qmF&#10;qd6HjaYjoPciTKIoC0elm0GrmhkDqw/TJr7z+G3LavupbQ2zSJQYYrP+q/13577h3S0t9poOHa9P&#10;YdD/EUVPuYRHZ6gHaik6aP4Oque1Vka19qZWfajaltfMcwA2cfQvNs8dHZjnAuKYYZbJ/DjY+reX&#10;J414U+J0gZGkPeQoIcGT4tKiZ0s1gnUQaRxMAWefhyftaJrhUdVfDJJq01G5Z/daq7FjtIHQYnc+&#10;vLrgJgauot34q2rgCXqwyut1bHXvAEEJdPRpeZ3Two4W1bAYk1VKkhSjGvbiJM0XkU9cSIvz9UEb&#10;+zNTPXKDEoPjdEL8A/Tl0VifmeZEjzafMWp7AXl+oQIt8nSGOx0G4DOgJ6sEbyouhJ/o/W4jNIKr&#10;Ja6qzSbLPF/Q5PKYkO6wVO6ak4MW0wrznoSQvPGA4Sk6x9X75e9VnJBonayCKlvmAalIGqzyaBlE&#10;8Wq9yiKyIg/VP45aTIqONw2Tj1yys3dj8t+8caqiyXXevWgED+RxGnnZrsj4amQza3uM/Rlx6CGb&#10;kxJx5H5TOcE6FN20fk7UDOG1uELvuYUWIHhf4uUFinPTVjZeJ0u5mMbhNW2PBto5sd8kvK/SKCeL&#10;ZZDn6SIgi20UrJfVJrjfxFmWb9eb9Ta+lnDr02K+X0UfyDnHbqIOwO65a0ZkwL1gNVAJfQFXBwlJ&#10;F1kE/VEr+ye3na92Z353bdZrkpHWNZM2eyf7hOc1eqc6LagYOjoBzAfBiTO2V28OcNLyLfYLqU/y&#10;vKkNKGfv+kp3xT01iZ1qXqHQgZOvZvhrgEGn9FeMRmizUJt/HahmGIlfJDSLVUyI68t+QtI8gYm+&#10;3Nld7lBZA1SJLUbTcGOnXn4YNN938NLkTKnuocG03FWZj2+K6jSBVuqZnNq+69WXc3/q7c/p7hsA&#10;AAD//wMAUEsDBBQABgAIAAAAIQB9OSkT4AAAAAsBAAAPAAAAZHJzL2Rvd25yZXYueG1sTI/BTsMw&#10;EETvSPyDtUjcqF1K2hDiVIAAFXFALXB34yVJiddR7DTh71lOcNvRjN7O5OvJteKIfWg8aZjPFAik&#10;0tuGKg3vb48XKYgQDVnTekIN3xhgXZye5CazfqQtHnexEgyhkBkNdYxdJmUoa3QmzHyHxN6n752J&#10;LPtK2t6MDHetvFRqKZ1piD/UpsP7Gsuv3eA0LO6qp/rQJMnmYTx8vA5m9fyyXWl9fjbd3oCIOMW/&#10;MPzW5+pQcKe9H8gG0WpYJle8JbKhFnxwIk2vExB7xqu5Alnk8v+G4gcAAP//AwBQSwECLQAUAAYA&#10;CAAAACEAtoM4kv4AAADhAQAAEwAAAAAAAAAAAAAAAAAAAAAAW0NvbnRlbnRfVHlwZXNdLnhtbFBL&#10;AQItABQABgAIAAAAIQA4/SH/1gAAAJQBAAALAAAAAAAAAAAAAAAAAC8BAABfcmVscy8ucmVsc1BL&#10;AQItABQABgAIAAAAIQARBCWbPQMAAOQGAAAOAAAAAAAAAAAAAAAAAC4CAABkcnMvZTJvRG9jLnht&#10;bFBLAQItABQABgAIAAAAIQB9OSkT4AAAAAsBAAAPAAAAAAAAAAAAAAAAAJcFAABkcnMvZG93bnJl&#10;di54bWxQSwUGAAAAAAQABADzAAAApAYAAAAA&#10;" fillcolor="#fc6" stroked="f" strokecolor="black [3213]" strokeweight="4.5pt">
                <v:shadow type="perspective" color="#974706 [1609]" opacity=".5" origin=",.5" offset="0,0" matrix=",-56756f,,.5"/>
              </v:shape>
            </w:pict>
          </mc:Fallback>
        </mc:AlternateContent>
      </w:r>
      <w:r w:rsidRPr="00CF2621">
        <w:rPr>
          <w:rFonts w:ascii="Times New Roman" w:hAnsi="Times New Roman" w:cs="Times New Roman"/>
          <w:sz w:val="24"/>
          <w:szCs w:val="24"/>
        </w:rPr>
        <w:t xml:space="preserve">As a certified CISE Technology Trainer, I agree to further the professional development of CISE by making myself available as a resource to other faculty and staff members.  It is my understanding that by being given this opportunity to become a trainer, I now have the responsibility of assisting others in developing skills that will lead to the successful infusion of technology into the classrooms of today and the future thereby directly benefitting CISE students.  </w:t>
      </w:r>
    </w:p>
    <w:p w:rsidR="006F1CCB" w:rsidRPr="00CF2621" w:rsidRDefault="006F1CCB" w:rsidP="006F1CCB">
      <w:pPr>
        <w:jc w:val="right"/>
        <w:rPr>
          <w:rFonts w:ascii="Times New Roman" w:hAnsi="Times New Roman" w:cs="Times New Roman"/>
          <w:sz w:val="24"/>
          <w:szCs w:val="24"/>
          <w:u w:val="single"/>
        </w:rPr>
      </w:pPr>
      <w:r w:rsidRPr="00CF2621">
        <w:rPr>
          <w:rFonts w:ascii="Times New Roman" w:hAnsi="Times New Roman" w:cs="Times New Roman"/>
          <w:sz w:val="24"/>
          <w:szCs w:val="24"/>
          <w:u w:val="single"/>
        </w:rPr>
        <w:t>(</w:t>
      </w:r>
      <w:proofErr w:type="gramStart"/>
      <w:r w:rsidRPr="00CF2621">
        <w:rPr>
          <w:rFonts w:ascii="Times New Roman" w:hAnsi="Times New Roman" w:cs="Times New Roman"/>
          <w:sz w:val="24"/>
          <w:szCs w:val="24"/>
          <w:u w:val="single"/>
        </w:rPr>
        <w:t>signature</w:t>
      </w:r>
      <w:proofErr w:type="gramEnd"/>
      <w:r w:rsidRPr="00CF2621">
        <w:rPr>
          <w:rFonts w:ascii="Times New Roman" w:hAnsi="Times New Roman" w:cs="Times New Roman"/>
          <w:sz w:val="24"/>
          <w:szCs w:val="24"/>
          <w:u w:val="single"/>
        </w:rPr>
        <w:t>)                                     (</w:t>
      </w:r>
      <w:proofErr w:type="gramStart"/>
      <w:r w:rsidRPr="00CF2621">
        <w:rPr>
          <w:rFonts w:ascii="Times New Roman" w:hAnsi="Times New Roman" w:cs="Times New Roman"/>
          <w:sz w:val="24"/>
          <w:szCs w:val="24"/>
          <w:u w:val="single"/>
        </w:rPr>
        <w:t>date</w:t>
      </w:r>
      <w:proofErr w:type="gramEnd"/>
      <w:r w:rsidRPr="00CF2621">
        <w:rPr>
          <w:rFonts w:ascii="Times New Roman" w:hAnsi="Times New Roman" w:cs="Times New Roman"/>
          <w:sz w:val="24"/>
          <w:szCs w:val="24"/>
          <w:u w:val="single"/>
        </w:rPr>
        <w:t xml:space="preserve">)            </w:t>
      </w:r>
    </w:p>
    <w:p w:rsidR="00983FD3" w:rsidRDefault="00983FD3" w:rsidP="006F1CCB">
      <w:pPr>
        <w:rPr>
          <w:rFonts w:ascii="Times New Roman" w:hAnsi="Times New Roman" w:cs="Times New Roman"/>
          <w:b/>
          <w:sz w:val="24"/>
          <w:szCs w:val="24"/>
        </w:rPr>
      </w:pPr>
    </w:p>
    <w:p w:rsidR="00983FD3" w:rsidRDefault="00983FD3" w:rsidP="006F1CCB">
      <w:pPr>
        <w:rPr>
          <w:rFonts w:ascii="Times New Roman" w:hAnsi="Times New Roman" w:cs="Times New Roman"/>
          <w:b/>
          <w:sz w:val="24"/>
          <w:szCs w:val="24"/>
        </w:rPr>
      </w:pPr>
    </w:p>
    <w:p w:rsidR="006F1CCB" w:rsidRPr="00CF2621" w:rsidRDefault="00253529" w:rsidP="006F1CCB">
      <w:pPr>
        <w:rPr>
          <w:rFonts w:ascii="Times New Roman" w:hAnsi="Times New Roman" w:cs="Times New Roman"/>
          <w:b/>
          <w:sz w:val="24"/>
          <w:szCs w:val="24"/>
        </w:rPr>
      </w:pPr>
      <w:r w:rsidRPr="00CF2621">
        <w:rPr>
          <w:rFonts w:ascii="Times New Roman" w:hAnsi="Times New Roman" w:cs="Times New Roman"/>
          <w:b/>
          <w:sz w:val="24"/>
          <w:szCs w:val="24"/>
        </w:rPr>
        <w:lastRenderedPageBreak/>
        <w:t xml:space="preserve">Appendix </w:t>
      </w:r>
      <w:r w:rsidR="00983FD3">
        <w:rPr>
          <w:rFonts w:ascii="Times New Roman" w:hAnsi="Times New Roman" w:cs="Times New Roman"/>
          <w:b/>
          <w:sz w:val="24"/>
          <w:szCs w:val="24"/>
        </w:rPr>
        <w:t>F</w:t>
      </w:r>
      <w:r w:rsidR="006F1CCB" w:rsidRPr="00CF2621">
        <w:rPr>
          <w:rFonts w:ascii="Times New Roman" w:hAnsi="Times New Roman" w:cs="Times New Roman"/>
          <w:b/>
          <w:sz w:val="24"/>
          <w:szCs w:val="24"/>
        </w:rPr>
        <w:t xml:space="preserve">                </w:t>
      </w:r>
    </w:p>
    <w:p w:rsidR="006F1CCB" w:rsidRPr="00CF2621" w:rsidRDefault="006F1CCB" w:rsidP="006F1CCB">
      <w:pPr>
        <w:jc w:val="center"/>
        <w:rPr>
          <w:rFonts w:ascii="Times New Roman" w:hAnsi="Times New Roman" w:cs="Times New Roman"/>
          <w:b/>
          <w:sz w:val="24"/>
          <w:szCs w:val="24"/>
        </w:rPr>
      </w:pPr>
      <w:r w:rsidRPr="00CF2621">
        <w:rPr>
          <w:rFonts w:ascii="Times New Roman" w:hAnsi="Times New Roman" w:cs="Times New Roman"/>
          <w:b/>
          <w:sz w:val="24"/>
          <w:szCs w:val="24"/>
        </w:rPr>
        <w:t>Student Use and Satisfaction Survey</w:t>
      </w:r>
    </w:p>
    <w:p w:rsidR="006F1CCB" w:rsidRPr="00CF2621" w:rsidRDefault="004A418F" w:rsidP="006F1CCB">
      <w:pPr>
        <w:rPr>
          <w:rFonts w:ascii="Times New Roman" w:hAnsi="Times New Roman" w:cs="Times New Roman"/>
          <w:sz w:val="24"/>
          <w:szCs w:val="24"/>
        </w:rPr>
      </w:pPr>
      <w:r w:rsidRPr="00CF2621">
        <w:rPr>
          <w:rFonts w:ascii="Times New Roman" w:hAnsi="Times New Roman" w:cs="Times New Roman"/>
          <w:sz w:val="24"/>
          <w:szCs w:val="24"/>
        </w:rPr>
        <w:t>The S</w:t>
      </w:r>
      <w:r w:rsidR="006F1CCB" w:rsidRPr="00CF2621">
        <w:rPr>
          <w:rFonts w:ascii="Times New Roman" w:hAnsi="Times New Roman" w:cs="Times New Roman"/>
          <w:sz w:val="24"/>
          <w:szCs w:val="24"/>
        </w:rPr>
        <w:t>SC Planning Committee is requesting your feedback regarding t</w:t>
      </w:r>
      <w:r w:rsidRPr="00CF2621">
        <w:rPr>
          <w:rFonts w:ascii="Times New Roman" w:hAnsi="Times New Roman" w:cs="Times New Roman"/>
          <w:sz w:val="24"/>
          <w:szCs w:val="24"/>
        </w:rPr>
        <w:t>oday’s experience in using the S</w:t>
      </w:r>
      <w:r w:rsidR="006F1CCB" w:rsidRPr="00CF2621">
        <w:rPr>
          <w:rFonts w:ascii="Times New Roman" w:hAnsi="Times New Roman" w:cs="Times New Roman"/>
          <w:sz w:val="24"/>
          <w:szCs w:val="24"/>
        </w:rPr>
        <w:t>SC. From its conc</w:t>
      </w:r>
      <w:r w:rsidRPr="00CF2621">
        <w:rPr>
          <w:rFonts w:ascii="Times New Roman" w:hAnsi="Times New Roman" w:cs="Times New Roman"/>
          <w:sz w:val="24"/>
          <w:szCs w:val="24"/>
        </w:rPr>
        <w:t>eption, the CISE S</w:t>
      </w:r>
      <w:r w:rsidR="006F1CCB" w:rsidRPr="00CF2621">
        <w:rPr>
          <w:rFonts w:ascii="Times New Roman" w:hAnsi="Times New Roman" w:cs="Times New Roman"/>
          <w:sz w:val="24"/>
          <w:szCs w:val="24"/>
        </w:rPr>
        <w:t>SC has been designed and equipped to promote the successful integration of technology into today’s classroom.  By providing students with an opportunity to become familiar with state- of- the-art technology, CISE remains dedicated to producing highly successful teachers who will make a difference in the educational standards of our area, state and nation.</w:t>
      </w:r>
    </w:p>
    <w:p w:rsidR="006F1CCB" w:rsidRPr="00CF2621" w:rsidRDefault="006F1CCB" w:rsidP="006F1CCB">
      <w:pPr>
        <w:rPr>
          <w:rFonts w:ascii="Times New Roman" w:hAnsi="Times New Roman" w:cs="Times New Roman"/>
          <w:b/>
          <w:sz w:val="24"/>
          <w:szCs w:val="24"/>
        </w:rPr>
      </w:pPr>
      <w:r w:rsidRPr="00CF2621">
        <w:rPr>
          <w:rFonts w:ascii="Times New Roman" w:hAnsi="Times New Roman" w:cs="Times New Roman"/>
          <w:sz w:val="24"/>
          <w:szCs w:val="24"/>
        </w:rPr>
        <w:t xml:space="preserve"> By completing this brief survey, the committee can assess the decisions made as well as the need for further training and equipment upgrades/purchases.  Your participation is completely voluntary and anonymous.  </w:t>
      </w:r>
    </w:p>
    <w:p w:rsidR="006F1CCB" w:rsidRPr="00CF2621" w:rsidRDefault="006F1CCB" w:rsidP="006F1CCB">
      <w:pPr>
        <w:numPr>
          <w:ilvl w:val="0"/>
          <w:numId w:val="37"/>
        </w:numPr>
        <w:contextualSpacing/>
        <w:rPr>
          <w:rFonts w:ascii="Times New Roman" w:hAnsi="Times New Roman" w:cs="Times New Roman"/>
          <w:sz w:val="24"/>
          <w:szCs w:val="24"/>
        </w:rPr>
      </w:pPr>
      <w:r w:rsidRPr="00CF2621">
        <w:rPr>
          <w:rFonts w:ascii="Times New Roman" w:hAnsi="Times New Roman" w:cs="Times New Roman"/>
          <w:sz w:val="24"/>
          <w:szCs w:val="24"/>
        </w:rPr>
        <w:t xml:space="preserve">In the course of a regular semester, how often would you </w:t>
      </w:r>
      <w:r w:rsidRPr="00CF2621">
        <w:rPr>
          <w:rFonts w:ascii="Times New Roman" w:hAnsi="Times New Roman" w:cs="Times New Roman"/>
          <w:b/>
          <w:sz w:val="24"/>
          <w:szCs w:val="24"/>
        </w:rPr>
        <w:t xml:space="preserve">utilize </w:t>
      </w:r>
      <w:r w:rsidR="004A418F" w:rsidRPr="00CF2621">
        <w:rPr>
          <w:rFonts w:ascii="Times New Roman" w:hAnsi="Times New Roman" w:cs="Times New Roman"/>
          <w:sz w:val="24"/>
          <w:szCs w:val="24"/>
        </w:rPr>
        <w:t>the S</w:t>
      </w:r>
      <w:r w:rsidRPr="00CF2621">
        <w:rPr>
          <w:rFonts w:ascii="Times New Roman" w:hAnsi="Times New Roman" w:cs="Times New Roman"/>
          <w:sz w:val="24"/>
          <w:szCs w:val="24"/>
        </w:rPr>
        <w:t xml:space="preserve">SC? </w: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sz w:val="24"/>
          <w:szCs w:val="24"/>
        </w:rPr>
        <w:t>___</w:t>
      </w:r>
      <w:proofErr w:type="gramStart"/>
      <w:r w:rsidRPr="00CF2621">
        <w:rPr>
          <w:rFonts w:ascii="Times New Roman" w:hAnsi="Times New Roman" w:cs="Times New Roman"/>
          <w:sz w:val="24"/>
          <w:szCs w:val="24"/>
        </w:rPr>
        <w:t>at  least</w:t>
      </w:r>
      <w:proofErr w:type="gramEnd"/>
      <w:r w:rsidRPr="00CF2621">
        <w:rPr>
          <w:rFonts w:ascii="Times New Roman" w:hAnsi="Times New Roman" w:cs="Times New Roman"/>
          <w:sz w:val="24"/>
          <w:szCs w:val="24"/>
        </w:rPr>
        <w:t xml:space="preserve"> once a week   ___at least once a month ___less than 3 times in a semester</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7"/>
        </w:numPr>
        <w:contextualSpacing/>
        <w:rPr>
          <w:rFonts w:ascii="Times New Roman" w:hAnsi="Times New Roman" w:cs="Times New Roman"/>
          <w:sz w:val="24"/>
          <w:szCs w:val="24"/>
        </w:rPr>
      </w:pPr>
      <w:r w:rsidRPr="00CF2621">
        <w:rPr>
          <w:rFonts w:ascii="Times New Roman" w:hAnsi="Times New Roman" w:cs="Times New Roman"/>
          <w:sz w:val="24"/>
          <w:szCs w:val="24"/>
        </w:rPr>
        <w:t xml:space="preserve">In the course of a regular semester, how often do you </w:t>
      </w:r>
      <w:r w:rsidR="004A418F" w:rsidRPr="00CF2621">
        <w:rPr>
          <w:rFonts w:ascii="Times New Roman" w:hAnsi="Times New Roman" w:cs="Times New Roman"/>
          <w:b/>
          <w:sz w:val="24"/>
          <w:szCs w:val="24"/>
        </w:rPr>
        <w:t>interact with the S</w:t>
      </w:r>
      <w:r w:rsidRPr="00CF2621">
        <w:rPr>
          <w:rFonts w:ascii="Times New Roman" w:hAnsi="Times New Roman" w:cs="Times New Roman"/>
          <w:b/>
          <w:sz w:val="24"/>
          <w:szCs w:val="24"/>
        </w:rPr>
        <w:t>SC staff</w:t>
      </w:r>
      <w:r w:rsidRPr="00CF2621">
        <w:rPr>
          <w:rFonts w:ascii="Times New Roman" w:hAnsi="Times New Roman" w:cs="Times New Roman"/>
          <w:sz w:val="24"/>
          <w:szCs w:val="24"/>
        </w:rPr>
        <w:t xml:space="preserve">? </w: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sz w:val="24"/>
          <w:szCs w:val="24"/>
        </w:rPr>
        <w:t>___</w:t>
      </w:r>
      <w:proofErr w:type="gramStart"/>
      <w:r w:rsidRPr="00CF2621">
        <w:rPr>
          <w:rFonts w:ascii="Times New Roman" w:hAnsi="Times New Roman" w:cs="Times New Roman"/>
          <w:sz w:val="24"/>
          <w:szCs w:val="24"/>
        </w:rPr>
        <w:t>at  least</w:t>
      </w:r>
      <w:proofErr w:type="gramEnd"/>
      <w:r w:rsidRPr="00CF2621">
        <w:rPr>
          <w:rFonts w:ascii="Times New Roman" w:hAnsi="Times New Roman" w:cs="Times New Roman"/>
          <w:sz w:val="24"/>
          <w:szCs w:val="24"/>
        </w:rPr>
        <w:t xml:space="preserve"> once a week   ___at least once a month ___less than 3 times in a semester</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4A418F" w:rsidP="006F1CCB">
      <w:pPr>
        <w:numPr>
          <w:ilvl w:val="0"/>
          <w:numId w:val="37"/>
        </w:numPr>
        <w:contextualSpacing/>
        <w:rPr>
          <w:rFonts w:ascii="Times New Roman" w:hAnsi="Times New Roman" w:cs="Times New Roman"/>
          <w:sz w:val="24"/>
          <w:szCs w:val="24"/>
        </w:rPr>
      </w:pPr>
      <w:r w:rsidRPr="00CF2621">
        <w:rPr>
          <w:rFonts w:ascii="Times New Roman" w:hAnsi="Times New Roman" w:cs="Times New Roman"/>
          <w:sz w:val="24"/>
          <w:szCs w:val="24"/>
        </w:rPr>
        <w:t>When interacting with the S</w:t>
      </w:r>
      <w:r w:rsidR="006F1CCB" w:rsidRPr="00CF2621">
        <w:rPr>
          <w:rFonts w:ascii="Times New Roman" w:hAnsi="Times New Roman" w:cs="Times New Roman"/>
          <w:sz w:val="24"/>
          <w:szCs w:val="24"/>
        </w:rPr>
        <w:t xml:space="preserve">SC </w:t>
      </w:r>
      <w:proofErr w:type="gramStart"/>
      <w:r w:rsidR="006F1CCB" w:rsidRPr="00CF2621">
        <w:rPr>
          <w:rFonts w:ascii="Times New Roman" w:hAnsi="Times New Roman" w:cs="Times New Roman"/>
          <w:sz w:val="24"/>
          <w:szCs w:val="24"/>
        </w:rPr>
        <w:t xml:space="preserve">staff, </w:t>
      </w:r>
      <w:r w:rsidR="006F1CCB" w:rsidRPr="00CF2621">
        <w:rPr>
          <w:rFonts w:ascii="Times New Roman" w:hAnsi="Times New Roman" w:cs="Times New Roman"/>
          <w:b/>
          <w:sz w:val="24"/>
          <w:szCs w:val="24"/>
        </w:rPr>
        <w:t xml:space="preserve">how satisfied </w:t>
      </w:r>
      <w:r w:rsidR="006F1CCB" w:rsidRPr="00CF2621">
        <w:rPr>
          <w:rFonts w:ascii="Times New Roman" w:hAnsi="Times New Roman" w:cs="Times New Roman"/>
          <w:sz w:val="24"/>
          <w:szCs w:val="24"/>
        </w:rPr>
        <w:t>were</w:t>
      </w:r>
      <w:proofErr w:type="gramEnd"/>
      <w:r w:rsidR="006F1CCB" w:rsidRPr="00CF2621">
        <w:rPr>
          <w:rFonts w:ascii="Times New Roman" w:hAnsi="Times New Roman" w:cs="Times New Roman"/>
          <w:sz w:val="24"/>
          <w:szCs w:val="24"/>
        </w:rPr>
        <w:t xml:space="preserve"> you with the results? </w: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sz w:val="24"/>
          <w:szCs w:val="24"/>
        </w:rPr>
        <w:t>___less than satisfied   ___satisfied ___very satisfied</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7"/>
        </w:numPr>
        <w:contextualSpacing/>
        <w:rPr>
          <w:rFonts w:ascii="Times New Roman" w:hAnsi="Times New Roman" w:cs="Times New Roman"/>
          <w:sz w:val="24"/>
          <w:szCs w:val="24"/>
        </w:rPr>
      </w:pPr>
      <w:r w:rsidRPr="00CF2621">
        <w:rPr>
          <w:rFonts w:ascii="Times New Roman" w:hAnsi="Times New Roman" w:cs="Times New Roman"/>
          <w:sz w:val="24"/>
          <w:szCs w:val="24"/>
        </w:rPr>
        <w:t xml:space="preserve">How </w:t>
      </w:r>
      <w:r w:rsidRPr="00CF2621">
        <w:rPr>
          <w:rFonts w:ascii="Times New Roman" w:hAnsi="Times New Roman" w:cs="Times New Roman"/>
          <w:b/>
          <w:sz w:val="24"/>
          <w:szCs w:val="24"/>
        </w:rPr>
        <w:t>comfortable are you in approaching</w:t>
      </w:r>
      <w:r w:rsidR="004A418F" w:rsidRPr="00CF2621">
        <w:rPr>
          <w:rFonts w:ascii="Times New Roman" w:hAnsi="Times New Roman" w:cs="Times New Roman"/>
          <w:sz w:val="24"/>
          <w:szCs w:val="24"/>
        </w:rPr>
        <w:t xml:space="preserve"> the S</w:t>
      </w:r>
      <w:r w:rsidRPr="00CF2621">
        <w:rPr>
          <w:rFonts w:ascii="Times New Roman" w:hAnsi="Times New Roman" w:cs="Times New Roman"/>
          <w:sz w:val="24"/>
          <w:szCs w:val="24"/>
        </w:rPr>
        <w:t>SC staff with your questions or concerns?</w: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sz w:val="24"/>
          <w:szCs w:val="24"/>
        </w:rPr>
        <w:t>___not very comfortable   ___somewhat comfortable ___very comfortable</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7"/>
        </w:numPr>
        <w:contextualSpacing/>
        <w:rPr>
          <w:rFonts w:ascii="Times New Roman" w:hAnsi="Times New Roman" w:cs="Times New Roman"/>
          <w:sz w:val="24"/>
          <w:szCs w:val="24"/>
        </w:rPr>
      </w:pPr>
      <w:r w:rsidRPr="00CF2621">
        <w:rPr>
          <w:rFonts w:ascii="Times New Roman" w:hAnsi="Times New Roman" w:cs="Times New Roman"/>
          <w:sz w:val="24"/>
          <w:szCs w:val="24"/>
        </w:rPr>
        <w:t xml:space="preserve">Please use the space below for additional comments and to describe technology related items that you would </w:t>
      </w:r>
      <w:r w:rsidR="004A418F" w:rsidRPr="00CF2621">
        <w:rPr>
          <w:rFonts w:ascii="Times New Roman" w:hAnsi="Times New Roman" w:cs="Times New Roman"/>
          <w:sz w:val="24"/>
          <w:szCs w:val="24"/>
        </w:rPr>
        <w:t>like to see implemented in the S</w:t>
      </w:r>
      <w:r w:rsidRPr="00CF2621">
        <w:rPr>
          <w:rFonts w:ascii="Times New Roman" w:hAnsi="Times New Roman" w:cs="Times New Roman"/>
          <w:sz w:val="24"/>
          <w:szCs w:val="24"/>
        </w:rPr>
        <w:t>SC.</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1EBBE63E" wp14:editId="297C881B">
                <wp:simplePos x="0" y="0"/>
                <wp:positionH relativeFrom="column">
                  <wp:posOffset>495300</wp:posOffset>
                </wp:positionH>
                <wp:positionV relativeFrom="paragraph">
                  <wp:posOffset>97790</wp:posOffset>
                </wp:positionV>
                <wp:extent cx="5438775" cy="0"/>
                <wp:effectExtent l="9525" t="10795" r="9525" b="825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2" o:spid="_x0000_s1026" type="#_x0000_t32" style="position:absolute;margin-left:39pt;margin-top:7.7pt;width:428.2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V6JwIAAEwEAAAOAAAAZHJzL2Uyb0RvYy54bWysVE1v2zAMvQ/YfxB0Tx2nzpcRpyjsZJdu&#10;C9DuByiSHAuzRUFS4wTD/vsoxQna7TIM80GmTPHxkXzy6uHUteQorVOgC5rejSmRmoNQ+lDQby/b&#10;0YIS55kWrAUtC3qWjj6sP35Y9SaXE2igFdISBNEu701BG+9NniSON7Jj7g6M1OiswXbM49YeEmFZ&#10;j+hdm0zG41nSgxXGApfO4dfq4qTriF/Xkvuvde2kJ21BkZuPq43rPqzJesXyg2WmUXygwf6BRceU&#10;xqQ3qIp5Rl6t+gOqU9yCg9rfcegSqGvFZawBq0nHv1Xz3DAjYy3YHGdubXL/D5Z/Oe4sUaKg0wkl&#10;mnU4o2dvmTo0njxaCz0pQWvsI1iCR7BfvXE5hpV6Z0PF/KSfzRPw745oKBumDzLyfjkbxEpDRPIu&#10;JGycwaz7/jMIPMNePcTmnWrbBUhsCznFGZ1vM5InTzh+nGb3i/l8Sgm/+hKWXwONdf6ThI4Eo6Bu&#10;KORWQRrTsOOT84EWy68BIauGrWrbKIhWk76gy+lkGgMctEoEZzjm7GFftpYcWZBUfGKN6Hl7zMKr&#10;FhGskUxsBtsz1V5sTN7qgIeFIZ3Bumjmx3K83Cw2i2yUTWabUTauqtHjtsxGs206n1b3VVlW6c9A&#10;Lc3yRgkhdWB31W+a/Z0+hpt0Ud5Nwbc2JO/RY7+Q7PUdScfJhmFeZLEHcd7Z68RRsvHwcL3CnXi7&#10;R/vtT2D9CwAA//8DAFBLAwQUAAYACAAAACEA4mbko90AAAAIAQAADwAAAGRycy9kb3ducmV2Lnht&#10;bEyPwU7DMBBE70j8g7VIXBB1WhpoQ5yqQuLAkbYS1228JIF4HcVOE/r1LOIAx50Zzb7JN5Nr1Yn6&#10;0Hg2MJ8loIhLbxuuDBz2z7crUCEiW2w9k4EvCrApLi9yzKwf+ZVOu1gpKeGQoYE6xi7TOpQ1OQwz&#10;3xGL9+57h1HOvtK2x1HKXasXSXKvHTYsH2rs6Kmm8nM3OAMUhnSebNeuOrycx5u3xflj7PbGXF9N&#10;20dQkab4F4YffEGHQpiOfmAbVGvgYSVToujpEpT467tlCur4K+gi1/8HFN8AAAD//wMAUEsBAi0A&#10;FAAGAAgAAAAhALaDOJL+AAAA4QEAABMAAAAAAAAAAAAAAAAAAAAAAFtDb250ZW50X1R5cGVzXS54&#10;bWxQSwECLQAUAAYACAAAACEAOP0h/9YAAACUAQAACwAAAAAAAAAAAAAAAAAvAQAAX3JlbHMvLnJl&#10;bHNQSwECLQAUAAYACAAAACEANIMleicCAABMBAAADgAAAAAAAAAAAAAAAAAuAgAAZHJzL2Uyb0Rv&#10;Yy54bWxQSwECLQAUAAYACAAAACEA4mbko90AAAAIAQAADwAAAAAAAAAAAAAAAACBBAAAZHJzL2Rv&#10;d25yZXYueG1sUEsFBgAAAAAEAAQA8wAAAIsFAAAAAA==&#10;"/>
            </w:pict>
          </mc:Fallback>
        </mc:AlternateConten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297E3466" wp14:editId="69ACF68F">
                <wp:simplePos x="0" y="0"/>
                <wp:positionH relativeFrom="column">
                  <wp:posOffset>495300</wp:posOffset>
                </wp:positionH>
                <wp:positionV relativeFrom="paragraph">
                  <wp:posOffset>53975</wp:posOffset>
                </wp:positionV>
                <wp:extent cx="5438775" cy="0"/>
                <wp:effectExtent l="9525" t="10795" r="9525" b="825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39pt;margin-top:4.25pt;width:428.2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eKAIAAEwEAAAOAAAAZHJzL2Uyb0RvYy54bWysVNuO2yAQfa/Uf0C8Z21nnctacVYrO+nL&#10;to202w8ggGNUm0HAxomq/nsHcmnTvlRV/YDBzBzOmTl48XjoO7KX1inQJc3uUkqk5iCU3pX0y+t6&#10;NKfEeaYF60DLkh6lo4/L9+8WgynkGFrohLQEQbQrBlPS1ntTJInjreyZuwMjNW42YHvmcWl3ibBs&#10;QPS+S8ZpOk0GsMJY4NI5/FqfNuky4jeN5P5z0zjpSVdS5ObjaOO4DWOyXLBiZ5lpFT/TYP/AomdK&#10;46FXqJp5Rt6s+gOqV9yCg8bfcegTaBrFZdSAarL0NzUvLTMyasHiOHMtk/t/sPzTfmOJEiWdZJRo&#10;1mOPXrxlatd68mQtDKQCrbGOYAmGYL0G4wpMq/TGBsX8oF/MM/CvjmioWqZ3MvJ+PRrEihnJTUpY&#10;OIOnboePIDCGvXmIxTs0tg+QWBZyiD06XnskD55w/DjJ7+ez2YQSftlLWHFJNNb5DxJ6EiYldWch&#10;VwVZPIbtn51HIZh4SQinalirrouG6DQZSvowGU9igoNOibAZwpzdbavOkj0LlopPqAqC3YRZeNMi&#10;grWSidV57pnqTnOM73TAQ2FI5zw7eebbQ/qwmq/m+SgfT1ejPK3r0dO6ykfTdTab1Pd1VdXZ90At&#10;y4tWCSF1YHfxb5b/nT/ON+nkvKuDr2VIbtGjRCR7eUfSsbOhmSdbbEEcNzZUIzQZLRuDz9cr3Ilf&#10;1zHq509g+QMAAP//AwBQSwMEFAAGAAgAAAAhADTOugDcAAAABgEAAA8AAABkcnMvZG93bnJldi54&#10;bWxMj8FOwzAQRO9I/IO1SFwQdVoopCFOVSFx4Ehbies2XpJAvI5ipwn9ehYu5TajWc28zdeTa9WR&#10;+tB4NjCfJaCIS28brgzsdy+3KagQkS22nsnANwVYF5cXOWbWj/xGx22slJRwyNBAHWOXaR3KmhyG&#10;me+IJfvwvcMotq+07XGUctfqRZI8aIcNy0KNHT3XVH5tB2eAwrCcJ5uVq/avp/HmfXH6HLudMddX&#10;0+YJVKQpno/hF1/QoRCmgx/YBtUaeEzllWggXYKSeHV3L+Lw53WR6//4xQ8AAAD//wMAUEsBAi0A&#10;FAAGAAgAAAAhALaDOJL+AAAA4QEAABMAAAAAAAAAAAAAAAAAAAAAAFtDb250ZW50X1R5cGVzXS54&#10;bWxQSwECLQAUAAYACAAAACEAOP0h/9YAAACUAQAACwAAAAAAAAAAAAAAAAAvAQAAX3JlbHMvLnJl&#10;bHNQSwECLQAUAAYACAAAACEAdfrlnigCAABMBAAADgAAAAAAAAAAAAAAAAAuAgAAZHJzL2Uyb0Rv&#10;Yy54bWxQSwECLQAUAAYACAAAACEANM66ANwAAAAGAQAADwAAAAAAAAAAAAAAAACCBAAAZHJzL2Rv&#10;d25yZXYueG1sUEsFBgAAAAAEAAQA8wAAAIsFAAAAAA==&#10;"/>
            </w:pict>
          </mc:Fallback>
        </mc:AlternateContent>
      </w: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2B7BAD0F" wp14:editId="42AADB83">
                <wp:simplePos x="0" y="0"/>
                <wp:positionH relativeFrom="column">
                  <wp:posOffset>495300</wp:posOffset>
                </wp:positionH>
                <wp:positionV relativeFrom="paragraph">
                  <wp:posOffset>314960</wp:posOffset>
                </wp:positionV>
                <wp:extent cx="5438775" cy="0"/>
                <wp:effectExtent l="9525" t="10795" r="9525" b="825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39pt;margin-top:24.8pt;width:428.2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V0JwIAAEwEAAAOAAAAZHJzL2Uyb0RvYy54bWysVE1v2zAMvQ/YfxB0Tx2nzpcRpyjsZJdu&#10;C9DuByiSHAuzRUFS4wTD/vsoxQna7TIM80GmTPHxkXzy6uHUteQorVOgC5rejSmRmoNQ+lDQby/b&#10;0YIS55kWrAUtC3qWjj6sP35Y9SaXE2igFdISBNEu701BG+9NniSON7Jj7g6M1OiswXbM49YeEmFZ&#10;j+hdm0zG41nSgxXGApfO4dfq4qTriF/Xkvuvde2kJ21BkZuPq43rPqzJesXyg2WmUXygwf6BRceU&#10;xqQ3qIp5Rl6t+gOqU9yCg9rfcegSqGvFZawBq0nHv1Xz3DAjYy3YHGdubXL/D5Z/Oe4sUaKgU2yP&#10;Zh3O6Nlbpg6NJ4/WQk9K0Br7CJbgEexXb1yOYaXe2VAxP+ln8wT8uyMayobpg4y8X84GsdIQkbwL&#10;CRtnMOu+/wwCz7BXD7F5p9p2ARLbQk5xRufbjOTJE44fp9n9Yj6fUsKvvoTl10Bjnf8koSPBKKgb&#10;CrlVkMY07PjkfKDF8mtAyKphq9o2CqLVpC/ocjqZxgAHrRLBGY45e9iXrSVHFiQVn1gjet4es/Cq&#10;RQRrJBObwfZMtRcbk7c64GFhSGewLpr5sRwvN4vNIhtlk9lmlI2ravS4LbPRbJvOp9V9VZZV+jNQ&#10;S7O8UUJIHdhd9Ztmf6eP4SZdlHdT8K0NyXv02C8ke31H0nGyYZgXWexBnHf2OnGUbDw8XK9wJ97u&#10;0X77E1j/AgAA//8DAFBLAwQUAAYACAAAACEA3o4YHN4AAAAIAQAADwAAAGRycy9kb3ducmV2Lnht&#10;bEyPwW7CMBBE70j8g7VIvaDiQIGSNA5ClXrosYDU6xIvSWi8jmKHpHx9XfVAj7OzmnmTbgdTiyu1&#10;rrKsYD6LQBDnVldcKDge3h43IJxH1lhbJgXf5GCbjUcpJtr2/EHXvS9ECGGXoILS+yaR0uUlGXQz&#10;2xAH72xbgz7ItpC6xT6Em1ouomgtDVYcGkps6LWk/GvfGQXkutU82sWmOL7f+unn4nbpm4NSD5Nh&#10;9wLC0+Dvz/CLH9AhC0wn27F2olbwvAlTvIJlvAYR/PhpuQJx+jvILJX/B2Q/AAAA//8DAFBLAQIt&#10;ABQABgAIAAAAIQC2gziS/gAAAOEBAAATAAAAAAAAAAAAAAAAAAAAAABbQ29udGVudF9UeXBlc10u&#10;eG1sUEsBAi0AFAAGAAgAAAAhADj9If/WAAAAlAEAAAsAAAAAAAAAAAAAAAAALwEAAF9yZWxzLy5y&#10;ZWxzUEsBAi0AFAAGAAgAAAAhAHUvdXQnAgAATAQAAA4AAAAAAAAAAAAAAAAALgIAAGRycy9lMm9E&#10;b2MueG1sUEsBAi0AFAAGAAgAAAAhAN6OGBzeAAAACAEAAA8AAAAAAAAAAAAAAAAAgQQAAGRycy9k&#10;b3ducmV2LnhtbFBLBQYAAAAABAAEAPMAAACMBQAAAAA=&#10;"/>
            </w:pict>
          </mc:Fallback>
        </mc:AlternateContent>
      </w:r>
      <w:r w:rsidRPr="00CF2621">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2FB3F9DF" wp14:editId="2685AC37">
                <wp:simplePos x="0" y="0"/>
                <wp:positionH relativeFrom="column">
                  <wp:posOffset>495300</wp:posOffset>
                </wp:positionH>
                <wp:positionV relativeFrom="paragraph">
                  <wp:posOffset>10160</wp:posOffset>
                </wp:positionV>
                <wp:extent cx="5438775" cy="0"/>
                <wp:effectExtent l="9525" t="10795" r="9525" b="825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39pt;margin-top:.8pt;width:428.2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02nJwIAAEwEAAAOAAAAZHJzL2Uyb0RvYy54bWysVNuO2yAQfa/Uf0C8J46zzs2Ks1rZSV+2&#10;7Uq7/QACOEa1GQQkTlT13zuQi7LtS1XVD3jwMGfOzBy8fDx2LTlI6xTogqbDESVScxBK7wr67W0z&#10;mFPiPNOCtaBlQU/S0cfVxw/L3uRyDA20QlqCINrlvSlo473Jk8TxRnbMDcFIjc4abMc8bu0uEZb1&#10;iN61yXg0miY9WGEscOkcfq3OTrqK+HUtuf9a10560hYUufm42rhuw5qslizfWWYaxS802D+w6JjS&#10;mPQGVTHPyN6qP6A6xS04qP2QQ5dAXSsuYw1YTTr6rZrXhhkZa8HmOHNrk/t/sPzL4cUSJQqaLSjR&#10;rMMZvXrL1K7x5Mla6EkJWmMfwRI8gv3qjcsxrNQvNlTMj/rVPAP/7oiGsmF6JyPvt5NBrDREJO9C&#10;wsYZzLrtP4PAM2zvITbvWNsuQGJbyDHO6HSbkTx6wvHjJHuYz2YTSvjVl7D8Gmis858kdCQYBXWX&#10;Qm4VpDENOzw7H2ix/BoQsmrYqLaNgmg16Qu6mIwnMcBBq0RwhmPO7rZla8mBBUnFJ9aInvtjFvZa&#10;RLBGMrG+2J6p9mxj8lYHPCwM6Vyss2Z+LEaL9Xw9zwbZeLoeZKOqGjxtymww3aSzSfVQlWWV/gzU&#10;0ixvlBBSB3ZX/abZ3+njcpPOyrsp+NaG5D167BeSvb4j6TjZMMyzLLYgTi/2OnGUbDx8uV7hTtzv&#10;0b7/Cax+AQAA//8DAFBLAwQUAAYACAAAACEAy/5TNdsAAAAGAQAADwAAAGRycy9kb3ducmV2Lnht&#10;bEyPzU7DMBCE70i8g7VIXBB1WuhfiFNVSBw40lbiuo23SSBeR7HThD49Cxc4zs5q5ptsM7pGnakL&#10;tWcD00kCirjwtubSwGH/cr8CFSKyxcYzGfiiAJv8+irD1PqB3+i8i6WSEA4pGqhibFOtQ1GRwzDx&#10;LbF4J985jCK7UtsOBwl3jZ4lyUI7rFkaKmzpuaLic9c7AxT6+TTZrl15eL0Md++zy8fQ7o25vRm3&#10;T6AijfHvGX7wBR1yYTr6nm1QjYHlSqZEuS9Aib1+eJyDOv5qnWf6P37+DQAA//8DAFBLAQItABQA&#10;BgAIAAAAIQC2gziS/gAAAOEBAAATAAAAAAAAAAAAAAAAAAAAAABbQ29udGVudF9UeXBlc10ueG1s&#10;UEsBAi0AFAAGAAgAAAAhADj9If/WAAAAlAEAAAsAAAAAAAAAAAAAAAAALwEAAF9yZWxzLy5yZWxz&#10;UEsBAi0AFAAGAAgAAAAhAKTbTacnAgAATAQAAA4AAAAAAAAAAAAAAAAALgIAAGRycy9lMm9Eb2Mu&#10;eG1sUEsBAi0AFAAGAAgAAAAhAMv+UzXbAAAABgEAAA8AAAAAAAAAAAAAAAAAgQQAAGRycy9kb3du&#10;cmV2LnhtbFBLBQYAAAAABAAEAPMAAACJBQAAAAA=&#10;"/>
            </w:pict>
          </mc:Fallback>
        </mc:AlternateContent>
      </w:r>
      <w:r w:rsidRPr="00CF2621">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712C8967" wp14:editId="54A022F0">
                <wp:simplePos x="0" y="0"/>
                <wp:positionH relativeFrom="column">
                  <wp:posOffset>495300</wp:posOffset>
                </wp:positionH>
                <wp:positionV relativeFrom="paragraph">
                  <wp:posOffset>162560</wp:posOffset>
                </wp:positionV>
                <wp:extent cx="5438775" cy="0"/>
                <wp:effectExtent l="9525" t="10795" r="9525" b="825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39pt;margin-top:12.8pt;width:428.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1NJwIAAEwEAAAOAAAAZHJzL2Uyb0RvYy54bWysVE1v2zAMvQ/YfxB0Tx2nzpcRpyjsZJdu&#10;C9DuByiSHAuzRUFS4wTD/vsoxQna7TIM80GmTPHxkXzy6uHUteQorVOgC5rejSmRmoNQ+lDQby/b&#10;0YIS55kWrAUtC3qWjj6sP35Y9SaXE2igFdISBNEu701BG+9NniSON7Jj7g6M1OiswXbM49YeEmFZ&#10;j+hdm0zG41nSgxXGApfO4dfq4qTriF/Xkvuvde2kJ21BkZuPq43rPqzJesXyg2WmUXygwf6BRceU&#10;xqQ3qIp5Rl6t+gOqU9yCg9rfcegSqGvFZawBq0nHv1Xz3DAjYy3YHGdubXL/D5Z/Oe4sUaKgGU5K&#10;sw5n9OwtU4fGk0droSclaI19BEvwCParNy7HsFLvbKiYn/SzeQL+3RENZcP0QUbeL2eDWGmISN6F&#10;hI0zmHXffwaBZ9irh9i8U227AIltIac4o/NtRvLkCceP0+x+MZ9PKeFXX8Lya6Cxzn+S0JFgFNQN&#10;hdwqSGMadnxyPtBi+TUgZNWwVW0bBdFq0hd0OZ1MY4CDVongDMecPezL1pIjC5KKT6wRPW+PWXjV&#10;IoI1konNYHum2ouNyVsd8LAwpDNYF838WI6Xm8VmkY2yyWwzysZVNXrcltlotk3n0+q+Kssq/Rmo&#10;pVneKCGkDuyu+k2zv9PHcJMuyrsp+NaG5D167BeSvb4j6TjZMMyLLPYgzjt7nThKNh4erle4E2/3&#10;aL/9Cax/AQAA//8DAFBLAwQUAAYACAAAACEA/E02EN4AAAAIAQAADwAAAGRycy9kb3ducmV2Lnht&#10;bEyPzU7DMBCE75X6DtYi9VJRp4H0J2RTVUgcONJW4urG2yQQr6PYaUKfHiMOcJyd1cw32W40jbhS&#10;52rLCMtFBIK4sLrmEuF0fLnfgHBesVaNZUL4Ige7fDrJVKrtwG90PfhShBB2qUKovG9TKV1RkVFu&#10;YVvi4F1sZ5QPsiul7tQQwk0j4yhaSaNqDg2Vaum5ouLz0BsEcn2yjPZbU55eb8P8Pb59DO0RcXY3&#10;7p9AeBr93zP84Ad0yAPT2fasnWgQ1pswxSPEyQpE8LcPjwmI8+9B5pn8PyD/BgAA//8DAFBLAQIt&#10;ABQABgAIAAAAIQC2gziS/gAAAOEBAAATAAAAAAAAAAAAAAAAAAAAAABbQ29udGVudF9UeXBlc10u&#10;eG1sUEsBAi0AFAAGAAgAAAAhADj9If/WAAAAlAEAAAsAAAAAAAAAAAAAAAAALwEAAF9yZWxzLy5y&#10;ZWxzUEsBAi0AFAAGAAgAAAAhAKQO3U0nAgAATAQAAA4AAAAAAAAAAAAAAAAALgIAAGRycy9lMm9E&#10;b2MueG1sUEsBAi0AFAAGAAgAAAAhAPxNNhDeAAAACAEAAA8AAAAAAAAAAAAAAAAAgQQAAGRycy9k&#10;b3ducmV2LnhtbFBLBQYAAAAABAAEAPMAAACMBQAAAAA=&#10;"/>
            </w:pict>
          </mc:Fallback>
        </mc:AlternateContent>
      </w:r>
    </w:p>
    <w:p w:rsidR="006F1CCB" w:rsidRPr="00CF2621" w:rsidRDefault="006F1CCB" w:rsidP="006F1CCB">
      <w:pPr>
        <w:rPr>
          <w:rFonts w:ascii="Times New Roman" w:hAnsi="Times New Roman" w:cs="Times New Roman"/>
          <w:sz w:val="24"/>
          <w:szCs w:val="24"/>
        </w:rPr>
      </w:pPr>
      <w:r w:rsidRPr="00CF2621">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1E692808" wp14:editId="43318263">
                <wp:simplePos x="0" y="0"/>
                <wp:positionH relativeFrom="column">
                  <wp:posOffset>495300</wp:posOffset>
                </wp:positionH>
                <wp:positionV relativeFrom="paragraph">
                  <wp:posOffset>306705</wp:posOffset>
                </wp:positionV>
                <wp:extent cx="5438775" cy="0"/>
                <wp:effectExtent l="9525" t="11430" r="9525" b="762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39pt;margin-top:24.15pt;width:428.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6MJwIAAEwEAAAOAAAAZHJzL2Uyb0RvYy54bWysVNuO2yAQfa/Uf0C8J46zzs2Ks1rZSV+2&#10;7Uq7/QACOEa1GQQkTlT13zuQi7LtS1XVD3jwMGfOzBy8fDx2LTlI6xTogqbDESVScxBK7wr67W0z&#10;mFPiPNOCtaBlQU/S0cfVxw/L3uRyDA20QlqCINrlvSlo473Jk8TxRnbMDcFIjc4abMc8bu0uEZb1&#10;iN61yXg0miY9WGEscOkcfq3OTrqK+HUtuf9a10560hYUufm42rhuw5qslizfWWYaxS802D+w6JjS&#10;mPQGVTHPyN6qP6A6xS04qP2QQ5dAXSsuYw1YTTr6rZrXhhkZa8HmOHNrk/t/sPzL4cUSJQqazSjR&#10;rMMZvXrL1K7x5Mla6EkJWmMfwRI8gv3qjcsxrNQvNlTMj/rVPAP/7oiGsmF6JyPvt5NBrDREJO9C&#10;wsYZzLrtP4PAM2zvITbvWNsuQGJbyDHO6HSbkTx6wvHjJHuYz2YTSvjVl7D8Gmis858kdCQYBXWX&#10;Qm4VpDENOzw7H2ix/BoQsmrYqLaNgmg16Qu6mIwnMcBBq0RwhmPO7rZla8mBBUnFJ9aInvtjFvZa&#10;RLBGMrG+2J6p9mxj8lYHPCwM6Vyss2Z+LEaL9Xw9zwbZeLoeZKOqGjxtymww3aSzSfVQlWWV/gzU&#10;0ixvlBBSB3ZX/abZ3+njcpPOyrsp+NaG5D167BeSvb4j6TjZMMyzLLYgTi/2OnGUbDx8uV7hTtzv&#10;0b7/Cax+AQAA//8DAFBLAwQUAAYACAAAACEAP6Mlat4AAAAIAQAADwAAAGRycy9kb3ducmV2Lnht&#10;bEyPzW7CMBCE70i8g7WVuKDi8FdCGgehSj30WEDqdYmXJG28jmKHpDx9XfVAj7Ozmvkm3Q2mFldq&#10;XWVZwXwWgSDOra64UHA6vj7GIJxH1lhbJgXf5GCXjUcpJtr2/E7Xgy9ECGGXoILS+yaR0uUlGXQz&#10;2xAH72Jbgz7ItpC6xT6Em1ououhJGqw4NJTY0EtJ+dehMwrIdet5tN+a4vR266cfi9tn3xyVmjwM&#10;+2cQngZ/f4Zf/IAOWWA62461E7WCTRymeAWreAki+Nvlag3i/HeQWSr/D8h+AAAA//8DAFBLAQIt&#10;ABQABgAIAAAAIQC2gziS/gAAAOEBAAATAAAAAAAAAAAAAAAAAAAAAABbQ29udGVudF9UeXBlc10u&#10;eG1sUEsBAi0AFAAGAAgAAAAhADj9If/WAAAAlAEAAAsAAAAAAAAAAAAAAAAALwEAAF9yZWxzLy5y&#10;ZWxzUEsBAi0AFAAGAAgAAAAhAGOe/ownAgAATAQAAA4AAAAAAAAAAAAAAAAALgIAAGRycy9lMm9E&#10;b2MueG1sUEsBAi0AFAAGAAgAAAAhAD+jJWreAAAACAEAAA8AAAAAAAAAAAAAAAAAgQQAAGRycy9k&#10;b3ducmV2LnhtbFBLBQYAAAAABAAEAPMAAACMBQAAAAA=&#10;"/>
            </w:pict>
          </mc:Fallback>
        </mc:AlternateContent>
      </w:r>
      <w:r w:rsidRPr="00CF2621">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14:anchorId="5D63F4BE" wp14:editId="5EB102A0">
                <wp:simplePos x="0" y="0"/>
                <wp:positionH relativeFrom="column">
                  <wp:posOffset>495300</wp:posOffset>
                </wp:positionH>
                <wp:positionV relativeFrom="paragraph">
                  <wp:posOffset>144780</wp:posOffset>
                </wp:positionV>
                <wp:extent cx="5438775" cy="0"/>
                <wp:effectExtent l="9525" t="11430" r="9525" b="762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39pt;margin-top:11.4pt;width:428.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5mJwIAAEwEAAAOAAAAZHJzL2Uyb0RvYy54bWysVNuO2yAQfa/Uf0C8J46zzs2Ks1rZSV+2&#10;7Uq7/QACOEa1GQQkTlT13zuQi7LtS1XVD3jwMGfOzBy8fDx2LTlI6xTogqbDESVScxBK7wr67W0z&#10;mFPiPNOCtaBlQU/S0cfVxw/L3uRyDA20QlqCINrlvSlo473Jk8TxRnbMDcFIjc4abMc8bu0uEZb1&#10;iN61yXg0miY9WGEscOkcfq3OTrqK+HUtuf9a10560hYUufm42rhuw5qslizfWWYaxS802D+w6JjS&#10;mPQGVTHPyN6qP6A6xS04qP2QQ5dAXSsuYw1YTTr6rZrXhhkZa8HmOHNrk/t/sPzL4cUSJQqaTSnR&#10;rMMZvXrL1K7x5Mla6EkJWmMfwRI8gv3qjcsxrNQvNlTMj/rVPAP/7oiGsmF6JyPvt5NBrDREJO9C&#10;wsYZzLrtP4PAM2zvITbvWNsuQGJbyDHO6HSbkTx6wvHjJHuYz2YTSvjVl7D8Gmis858kdCQYBXWX&#10;Qm4VpDENOzw7H2ix/BoQsmrYqLaNgmg16Qu6mIwnMcBBq0RwhmPO7rZla8mBBUnFJ9aInvtjFvZa&#10;RLBGMrG+2J6p9mxj8lYHPCwM6Vyss2Z+LEaL9Xw9zwbZeLoeZKOqGjxtymww3aSzSfVQlWWV/gzU&#10;0ixvlBBSB3ZX/abZ3+njcpPOyrsp+NaG5D167BeSvb4j6TjZMMyzLLYgTi/2OnGUbDx8uV7hTtzv&#10;0b7/Cax+AQAA//8DAFBLAwQUAAYACAAAACEA9NJd6N0AAAAIAQAADwAAAGRycy9kb3ducmV2Lnht&#10;bEyPwU7DMAyG70i8Q2QkLoilKwy20nSakDhwZJvE1WtMW2icqknXsqfHiMM42r/1+/vy9eRadaQ+&#10;NJ4NzGcJKOLS24YrA/vdy+0SVIjIFlvPZOCbAqyLy4scM+tHfqPjNlZKSjhkaKCOscu0DmVNDsPM&#10;d8SSffjeYZSxr7TtcZRy1+o0SR60w4blQ40dPddUfm0HZ4DCsJgnm5Wr9q+n8eY9PX2O3c6Y66tp&#10;8wQq0hTPx/CLL+hQCNPBD2yDag08LkUlGkhTMZB8dXe/AHX4W+gi1/8Fih8AAAD//wMAUEsBAi0A&#10;FAAGAAgAAAAhALaDOJL+AAAA4QEAABMAAAAAAAAAAAAAAAAAAAAAAFtDb250ZW50X1R5cGVzXS54&#10;bWxQSwECLQAUAAYACAAAACEAOP0h/9YAAACUAQAACwAAAAAAAAAAAAAAAAAvAQAAX3JlbHMvLnJl&#10;bHNQSwECLQAUAAYACAAAACEAY0tuZicCAABMBAAADgAAAAAAAAAAAAAAAAAuAgAAZHJzL2Uyb0Rv&#10;Yy54bWxQSwECLQAUAAYACAAAACEA9NJd6N0AAAAIAQAADwAAAAAAAAAAAAAAAACBBAAAZHJzL2Rv&#10;d25yZXYueG1sUEsFBgAAAAAEAAQA8wAAAIsFAAAAAA==&#10;"/>
            </w:pict>
          </mc:Fallback>
        </mc:AlternateContent>
      </w:r>
    </w:p>
    <w:p w:rsidR="006F1CCB" w:rsidRPr="00CF2621" w:rsidRDefault="006F1CCB" w:rsidP="006F1CCB">
      <w:pPr>
        <w:rPr>
          <w:rFonts w:ascii="Times New Roman" w:hAnsi="Times New Roman" w:cs="Times New Roman"/>
          <w:sz w:val="24"/>
          <w:szCs w:val="24"/>
        </w:rPr>
      </w:pPr>
    </w:p>
    <w:p w:rsidR="006F1CCB" w:rsidRPr="00CF2621" w:rsidRDefault="006F1CCB" w:rsidP="006F1CCB">
      <w:pPr>
        <w:jc w:val="center"/>
        <w:rPr>
          <w:rFonts w:ascii="Times New Roman" w:hAnsi="Times New Roman" w:cs="Times New Roman"/>
          <w:sz w:val="24"/>
          <w:szCs w:val="24"/>
        </w:rPr>
      </w:pPr>
      <w:r w:rsidRPr="00CF2621">
        <w:rPr>
          <w:rFonts w:ascii="Times New Roman" w:hAnsi="Times New Roman" w:cs="Times New Roman"/>
          <w:sz w:val="24"/>
          <w:szCs w:val="24"/>
        </w:rPr>
        <w:t xml:space="preserve">Thank you for your participation in this survey. </w:t>
      </w:r>
    </w:p>
    <w:p w:rsidR="006F1CCB" w:rsidRPr="00CF2621" w:rsidRDefault="006F1CCB" w:rsidP="006F1CCB">
      <w:pPr>
        <w:jc w:val="center"/>
        <w:rPr>
          <w:rFonts w:ascii="Times New Roman" w:hAnsi="Times New Roman" w:cs="Times New Roman"/>
          <w:sz w:val="24"/>
          <w:szCs w:val="24"/>
        </w:rPr>
      </w:pPr>
      <w:r w:rsidRPr="00CF2621">
        <w:rPr>
          <w:rFonts w:ascii="Times New Roman" w:hAnsi="Times New Roman" w:cs="Times New Roman"/>
          <w:sz w:val="24"/>
          <w:szCs w:val="24"/>
        </w:rPr>
        <w:t>Your response will be used for process improvement and will remain confidential.</w:t>
      </w:r>
    </w:p>
    <w:p w:rsidR="006F1CCB" w:rsidRPr="006F1CCB" w:rsidRDefault="006F1CCB" w:rsidP="006F1CCB">
      <w:pPr>
        <w:jc w:val="center"/>
        <w:rPr>
          <w:b/>
        </w:rPr>
        <w:sectPr w:rsidR="006F1CCB" w:rsidRPr="006F1CCB" w:rsidSect="006F1CCB">
          <w:headerReference w:type="even" r:id="rId45"/>
          <w:headerReference w:type="default" r:id="rId46"/>
          <w:footerReference w:type="default" r:id="rId47"/>
          <w:headerReference w:type="first" r:id="rId48"/>
          <w:pgSz w:w="12240" w:h="15840"/>
          <w:pgMar w:top="1440" w:right="1440" w:bottom="1440" w:left="1440" w:header="720" w:footer="720" w:gutter="0"/>
          <w:cols w:space="720"/>
          <w:docGrid w:linePitch="360"/>
        </w:sectPr>
      </w:pPr>
    </w:p>
    <w:p w:rsidR="006F1CCB" w:rsidRPr="00CF2621" w:rsidRDefault="006F1CCB" w:rsidP="006F1CCB">
      <w:pPr>
        <w:rPr>
          <w:rFonts w:ascii="Times New Roman" w:hAnsi="Times New Roman" w:cs="Times New Roman"/>
          <w:b/>
          <w:sz w:val="24"/>
          <w:szCs w:val="24"/>
        </w:rPr>
      </w:pPr>
      <w:r w:rsidRPr="00CF2621">
        <w:rPr>
          <w:rFonts w:ascii="Times New Roman" w:hAnsi="Times New Roman" w:cs="Times New Roman"/>
          <w:b/>
          <w:noProof/>
          <w:sz w:val="24"/>
          <w:szCs w:val="24"/>
        </w:rPr>
        <w:lastRenderedPageBreak/>
        <mc:AlternateContent>
          <mc:Choice Requires="wps">
            <w:drawing>
              <wp:anchor distT="0" distB="0" distL="114300" distR="114300" simplePos="0" relativeHeight="251754496" behindDoc="0" locked="0" layoutInCell="1" allowOverlap="1" wp14:anchorId="5ED3ECDE" wp14:editId="0332EE93">
                <wp:simplePos x="0" y="0"/>
                <wp:positionH relativeFrom="column">
                  <wp:posOffset>5057775</wp:posOffset>
                </wp:positionH>
                <wp:positionV relativeFrom="paragraph">
                  <wp:posOffset>269875</wp:posOffset>
                </wp:positionV>
                <wp:extent cx="733425" cy="24765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1D6" w:rsidRPr="00DA54B9" w:rsidRDefault="00D641D6" w:rsidP="006F1CCB">
                            <w:pPr>
                              <w:rPr>
                                <w:b/>
                              </w:rPr>
                            </w:pPr>
                            <w:r w:rsidRPr="00DA54B9">
                              <w:rPr>
                                <w:b/>
                              </w:rPr>
                              <w:t>CISE ASC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398.25pt;margin-top:21.25pt;width:57.7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Q/iwIAABgFAAAOAAAAZHJzL2Uyb0RvYy54bWysVNlu2zAQfC/QfyD47ugIfUiwHMROVRRI&#10;DyDpB9AUZRGVSJakLaVF/71LynadFAWKon6QeSyHszuzXN4MXYsO3FihZIGTqxgjLpmqhNwV+PNj&#10;OVlgZB2VFW2V5AV+4hbfrF6/WvY656lqVFtxgwBE2rzXBW6c03kUWdbwjtorpbmEzVqZjjqYml1U&#10;GdoDetdGaRzPol6ZShvFuLWwejdu4lXAr2vO3Me6ttyhtsDAzYWvCd+t/0arJc13hupGsCMN+g8s&#10;OiokXHqGuqOOor0Rv0F1ghllVe2umOoiVdeC8ZADZJPEL7J5aKjmIRcojtXnMtn/B8s+HD4ZJKoC&#10;kylGknag0SMfHFqrAcES1KfXNoewBw2BboB10DnkavW9Yl8skmrTULnjt8aovuG0An6JPxldHB1x&#10;rAfZ9u9VBffQvVMBaKhN54sH5UCADjo9nbXxXBgszq+vSQoUGWylZD6bBu0imp8Oa2PdW6465AcF&#10;NiB9AKeHe+s8GZqfQvxdVrWiKkXbhonZbTetQQcKNinL2Sw+oT8La6UPlsofGxHHFeAId/g9zzbI&#10;/j1LUhKv02xSzhbzCSnJdJLN48UkTrJ1NotJRu7KH55gQvJGVBWX90LykwUT8ncSH5thNE8wIeoL&#10;nE2hUiGvPyYZh18Q6UUtOuGgI1vRFXhxDqK51/WNrCBtmjsq2nEcPacfqgw1OP2HqgQXeOFHC7hh&#10;OwTDJYuTu7aqegJfGAW6gfjwnMCgUeYbRj20ZoHt1z01HKP2nQRvZQkhvpfDhEznKUzM5c72codK&#10;BlAFdhiNw40b+3+vjdg1cNPoZqluwY+1CF7xxh1ZHV0M7ReSOj4Vvr8v5yHq14O2+gkAAP//AwBQ&#10;SwMEFAAGAAgAAAAhALO/0fvfAAAACQEAAA8AAABkcnMvZG93bnJldi54bWxMj8FKw0AQhu+C77CM&#10;4EXsJtHUNGZTpOBJEFIVr9vsmA3Nzobstk3f3vFUT8MwH/98f7We3SCOOIXek4J0kYBAar3pqVPw&#10;+fF6X4AIUZPRgydUcMYA6/r6qtKl8Sdq8LiNneAQCqVWYGMcSylDa9HpsPAjEt9+/OR05HXqpJn0&#10;icPdILMkWUqne+IPVo+4sdjutwenYH8uxuTL5N/vfvNw99b0TTt4q9TtzfzyDCLiHC8w/OmzOtTs&#10;tPMHMkEMCp5Wy5xRBY8ZTwZWacbldgqKNAdZV/J/g/oXAAD//wMAUEsBAi0AFAAGAAgAAAAhALaD&#10;OJL+AAAA4QEAABMAAAAAAAAAAAAAAAAAAAAAAFtDb250ZW50X1R5cGVzXS54bWxQSwECLQAUAAYA&#10;CAAAACEAOP0h/9YAAACUAQAACwAAAAAAAAAAAAAAAAAvAQAAX3JlbHMvLnJlbHNQSwECLQAUAAYA&#10;CAAAACEAYiREP4sCAAAYBQAADgAAAAAAAAAAAAAAAAAuAgAAZHJzL2Uyb0RvYy54bWxQSwECLQAU&#10;AAYACAAAACEAs7/R+98AAAAJAQAADwAAAAAAAAAAAAAAAADlBAAAZHJzL2Rvd25yZXYueG1sUEsF&#10;BgAAAAAEAAQA8wAAAPEFAAAAAA==&#10;" fillcolor="#f60" stroked="f">
                <v:textbox>
                  <w:txbxContent>
                    <w:p w:rsidR="00D641D6" w:rsidRPr="00DA54B9" w:rsidRDefault="00D641D6" w:rsidP="006F1CCB">
                      <w:pPr>
                        <w:rPr>
                          <w:b/>
                        </w:rPr>
                      </w:pPr>
                      <w:r w:rsidRPr="00DA54B9">
                        <w:rPr>
                          <w:b/>
                        </w:rPr>
                        <w:t>CISE ASC</w:t>
                      </w:r>
                    </w:p>
                  </w:txbxContent>
                </v:textbox>
              </v:shape>
            </w:pict>
          </mc:Fallback>
        </mc:AlternateContent>
      </w:r>
      <w:r w:rsidR="00253529" w:rsidRPr="00CF2621">
        <w:rPr>
          <w:rFonts w:ascii="Times New Roman" w:hAnsi="Times New Roman" w:cs="Times New Roman"/>
          <w:b/>
          <w:sz w:val="24"/>
          <w:szCs w:val="24"/>
        </w:rPr>
        <w:t xml:space="preserve">Appendix </w:t>
      </w:r>
      <w:r w:rsidR="00983FD3">
        <w:rPr>
          <w:rFonts w:ascii="Times New Roman" w:hAnsi="Times New Roman" w:cs="Times New Roman"/>
          <w:b/>
          <w:sz w:val="24"/>
          <w:szCs w:val="24"/>
        </w:rPr>
        <w:t>G</w:t>
      </w:r>
    </w:p>
    <w:p w:rsidR="006F1CCB" w:rsidRPr="00CF2621" w:rsidRDefault="006F1CCB" w:rsidP="006F1CCB">
      <w:pPr>
        <w:jc w:val="center"/>
        <w:rPr>
          <w:rFonts w:ascii="Times New Roman" w:hAnsi="Times New Roman" w:cs="Times New Roman"/>
          <w:b/>
          <w:sz w:val="24"/>
          <w:szCs w:val="24"/>
        </w:rPr>
      </w:pPr>
      <w:r w:rsidRPr="00CF2621">
        <w:rPr>
          <w:rFonts w:ascii="Times New Roman" w:hAnsi="Times New Roman" w:cs="Times New Roman"/>
          <w:b/>
          <w:noProof/>
          <w:sz w:val="24"/>
          <w:szCs w:val="24"/>
        </w:rPr>
        <mc:AlternateContent>
          <mc:Choice Requires="wps">
            <w:drawing>
              <wp:anchor distT="0" distB="0" distL="114300" distR="114300" simplePos="0" relativeHeight="251753472" behindDoc="0" locked="0" layoutInCell="1" allowOverlap="1" wp14:anchorId="10948905" wp14:editId="2D594615">
                <wp:simplePos x="0" y="0"/>
                <wp:positionH relativeFrom="column">
                  <wp:posOffset>4667250</wp:posOffset>
                </wp:positionH>
                <wp:positionV relativeFrom="paragraph">
                  <wp:posOffset>-519430</wp:posOffset>
                </wp:positionV>
                <wp:extent cx="1495425" cy="1257300"/>
                <wp:effectExtent l="123825" t="104775" r="123825" b="28575"/>
                <wp:wrapNone/>
                <wp:docPr id="23" name="24-Point Sta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257300"/>
                        </a:xfrm>
                        <a:prstGeom prst="star24">
                          <a:avLst>
                            <a:gd name="adj" fmla="val 37500"/>
                          </a:avLst>
                        </a:prstGeom>
                        <a:solidFill>
                          <a:srgbClr val="FF6600"/>
                        </a:solidFill>
                        <a:ln w="57150">
                          <a:solidFill>
                            <a:schemeClr val="tx1">
                              <a:lumMod val="100000"/>
                              <a:lumOff val="0"/>
                            </a:schemeClr>
                          </a:solidFill>
                          <a:miter lim="800000"/>
                          <a:headEnd/>
                          <a:tailEnd/>
                        </a:ln>
                        <a:effectLst/>
                        <a:extLst>
                          <a:ext uri="{AF507438-7753-43E0-B8FC-AC1667EBCBE1}">
                            <a14:hiddenEffects xmlns:a14="http://schemas.microsoft.com/office/drawing/2010/main">
                              <a:effectLst>
                                <a:outerShdw sy="50000" kx="-2453608"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24-Point Star 23" o:spid="_x0000_s1026" type="#_x0000_t92" style="position:absolute;margin-left:367.5pt;margin-top:-40.9pt;width:117.75pt;height: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zDAwMAADoGAAAOAAAAZHJzL2Uyb0RvYy54bWysVN9v0zAQfkfif7D83uVHk6aLlk5d1yKk&#10;AZMK4tmNncbMsYPtNh2I/52z02YdfUGIPEQ++/z57rvv7ub20Ai0Z9pwJQscXYUYMVkqyuW2wF8+&#10;r0ZTjIwlkhKhJCvwMzP4dvb2zU3X5ixWtRKUaQQg0uRdW+Da2jYPAlPWrCHmSrVMwmGldEMsmHob&#10;UE06QG9EEIfhJOiUpq1WJTMGdu/7Qzzz+FXFSvupqgyzSBQYYrP+r/1/4/7B7IbkW03ampfHMMg/&#10;RNEQLuHRAeqeWIJ2ml9ANbzUyqjKXpWqCVRV8ZL5HCCbKPwjm3VNWuZzAXJMO9Bk/h9s+XH/qBGn&#10;BY7HGEnSQI3iZPSouLRobYlGsA8kda3JwXfdPmqXpmkfVPlkkFSLmsgtm2utupoRCqFFzj94dcEZ&#10;Bq6iTfdBUXiC7KzyfB0q3ThAYAIdfFmeh7Kwg0UlbEbJdZrEKUYlnEVxmo1DX7iA5KfrrTb2HVMN&#10;cosCg+J0nPgHyP7BWF8ZekyP0G8YVY2AOu+JQOMsHeCOzgB8AvTJKsHpigvhDb3dLIRGcLXAq9Vk&#10;Mlw2525Coq7AaRaloQ/j1aFXNxtQ7CHyPmLXADs9chS6r5cn7IOI+/1T4gMEUA3lOH+64RZaSvCm&#10;wNMzFFedpaRe8JZw0a/hspAuL+abBbjyDkD9kTZXBC/kn/NVGmbJeDrKsnQ8SsbLcHQ3XS1G80U0&#10;mWTLu8XdMvrlEomSvOaUMrn0mObUV1Hyd7o9dnjfEUNnDQG6aNUOclzXtEMGNAEFBK7QE2hlFCfp&#10;eBLC1NHKfuW29j3kJOWL58bKC/GkLJm0kwvyezxPxAX3JCeirUlfjcHR1eCE7SsyBOits9iDC3p6&#10;jwOIFFBOxPv+cS3Tt95G0WdoH8jJ9wgMXFjUSv/AqIPhBYr/viOaYSTeS2jB6yhJ3LTzRpJmMRj6&#10;/GRzfkJkCVAFthj1y4XtJ+Su1Xxbw0u9PqWaQ9tW3EnEx9dHdTRgQPkMjsPUTcBz23u9jPzZbwAA&#10;AP//AwBQSwMEFAAGAAgAAAAhAPqnn+HiAAAACwEAAA8AAABkcnMvZG93bnJldi54bWxMj8tOwzAQ&#10;RfdI/IM1SOxaJ0V9hTgVqgRCIEQpbLpz4yGOEo+j2GnTv2dYwXI0V/eek29G14oT9qH2pCCdJiCQ&#10;Sm9qqhR8fT5OViBC1GR06wkVXDDApri+ynVm/Jk+8LSPleASCplWYGPsMilDadHpMPUdEv++fe90&#10;5LOvpOn1mctdK2dJspBO18QLVne4tVg2+8EpeCuH5klud/LgL6/PzcHuXt7XlVK3N+PDPYiIY/wL&#10;wy8+o0PBTEc/kAmiVbC8m7NLVDBZpezAifUymYM4cjRdzEAWufzvUPwAAAD//wMAUEsBAi0AFAAG&#10;AAgAAAAhALaDOJL+AAAA4QEAABMAAAAAAAAAAAAAAAAAAAAAAFtDb250ZW50X1R5cGVzXS54bWxQ&#10;SwECLQAUAAYACAAAACEAOP0h/9YAAACUAQAACwAAAAAAAAAAAAAAAAAvAQAAX3JlbHMvLnJlbHNQ&#10;SwECLQAUAAYACAAAACEAigV8wwMDAAA6BgAADgAAAAAAAAAAAAAAAAAuAgAAZHJzL2Uyb0RvYy54&#10;bWxQSwECLQAUAAYACAAAACEA+qef4eIAAAALAQAADwAAAAAAAAAAAAAAAABdBQAAZHJzL2Rvd25y&#10;ZXYueG1sUEsFBgAAAAAEAAQA8wAAAGwGAAAAAA==&#10;" fillcolor="#f60" strokecolor="black [3213]" strokeweight="4.5pt">
                <v:shadow type="perspective" color="#974706 [1609]" opacity=".5" origin=",.5" offset="0,0" matrix=",-56756f,,.5"/>
              </v:shape>
            </w:pict>
          </mc:Fallback>
        </mc:AlternateContent>
      </w:r>
      <w:r w:rsidRPr="00CF2621">
        <w:rPr>
          <w:rFonts w:ascii="Times New Roman" w:hAnsi="Times New Roman" w:cs="Times New Roman"/>
          <w:b/>
          <w:sz w:val="24"/>
          <w:szCs w:val="24"/>
        </w:rPr>
        <w:t>Faculty / Staff Competencies</w:t>
      </w:r>
    </w:p>
    <w:p w:rsidR="006F1CCB" w:rsidRPr="00CF2621" w:rsidRDefault="006F1CCB" w:rsidP="006F1CCB">
      <w:pPr>
        <w:jc w:val="center"/>
        <w:rPr>
          <w:rFonts w:ascii="Times New Roman" w:hAnsi="Times New Roman" w:cs="Times New Roman"/>
          <w:b/>
          <w:sz w:val="24"/>
          <w:szCs w:val="24"/>
        </w:rPr>
      </w:pPr>
    </w:p>
    <w:p w:rsidR="006F1CCB" w:rsidRPr="00CF2621" w:rsidRDefault="006F1CCB" w:rsidP="006F1CCB">
      <w:pPr>
        <w:rPr>
          <w:rFonts w:ascii="Times New Roman" w:hAnsi="Times New Roman" w:cs="Times New Roman"/>
          <w:sz w:val="24"/>
          <w:szCs w:val="24"/>
        </w:rPr>
      </w:pPr>
      <w:r w:rsidRPr="00CF2621">
        <w:rPr>
          <w:rFonts w:ascii="Times New Roman" w:hAnsi="Times New Roman" w:cs="Times New Roman"/>
          <w:sz w:val="24"/>
          <w:szCs w:val="24"/>
        </w:rPr>
        <w:t xml:space="preserve">As part of ongoing CISE professional development efforts,   </w:t>
      </w:r>
      <w:r w:rsidRPr="00CF2621">
        <w:rPr>
          <w:rFonts w:ascii="Times New Roman" w:hAnsi="Times New Roman" w:cs="Times New Roman"/>
          <w:sz w:val="24"/>
          <w:szCs w:val="24"/>
          <w:u w:val="single"/>
        </w:rPr>
        <w:t>(Name/Emplid of individual)</w:t>
      </w:r>
      <w:r w:rsidRPr="00CF2621">
        <w:rPr>
          <w:rFonts w:ascii="Times New Roman" w:hAnsi="Times New Roman" w:cs="Times New Roman"/>
          <w:sz w:val="24"/>
          <w:szCs w:val="24"/>
        </w:rPr>
        <w:t xml:space="preserve"> has successfully completed the Train the Trainer curriculum and is therefore now authorized to train other faculty and staff members in the use of all </w:t>
      </w:r>
      <w:r w:rsidR="00FB62D8" w:rsidRPr="00CF2621">
        <w:rPr>
          <w:rFonts w:ascii="Times New Roman" w:hAnsi="Times New Roman" w:cs="Times New Roman"/>
          <w:sz w:val="24"/>
          <w:szCs w:val="24"/>
        </w:rPr>
        <w:t>technology associated with the S</w:t>
      </w:r>
      <w:r w:rsidRPr="00CF2621">
        <w:rPr>
          <w:rFonts w:ascii="Times New Roman" w:hAnsi="Times New Roman" w:cs="Times New Roman"/>
          <w:sz w:val="24"/>
          <w:szCs w:val="24"/>
        </w:rPr>
        <w:t xml:space="preserve">SC.  </w:t>
      </w:r>
    </w:p>
    <w:p w:rsidR="006F1CCB" w:rsidRPr="00CF2621" w:rsidRDefault="006F1CCB" w:rsidP="006F1CCB">
      <w:pPr>
        <w:spacing w:after="0"/>
        <w:rPr>
          <w:rFonts w:ascii="Times New Roman" w:hAnsi="Times New Roman" w:cs="Times New Roman"/>
          <w:sz w:val="24"/>
          <w:szCs w:val="24"/>
        </w:rPr>
      </w:pPr>
      <w:r w:rsidRPr="00CF2621">
        <w:rPr>
          <w:rFonts w:ascii="Times New Roman" w:hAnsi="Times New Roman" w:cs="Times New Roman"/>
          <w:sz w:val="24"/>
          <w:szCs w:val="24"/>
        </w:rPr>
        <w:t>The above named individual has shown mastery of skills in the following areas as initialed by a CISE Technology Trainer.</w:t>
      </w:r>
    </w:p>
    <w:p w:rsidR="006F1CCB" w:rsidRPr="00CF2621" w:rsidRDefault="006F1CCB" w:rsidP="006F1CCB">
      <w:pPr>
        <w:jc w:val="center"/>
        <w:rPr>
          <w:rFonts w:ascii="Times New Roman" w:hAnsi="Times New Roman" w:cs="Times New Roman"/>
          <w:sz w:val="24"/>
          <w:szCs w:val="24"/>
        </w:rPr>
      </w:pPr>
    </w:p>
    <w:p w:rsidR="006F1CCB" w:rsidRPr="00CF2621" w:rsidRDefault="00FB62D8" w:rsidP="006F1CCB">
      <w:pPr>
        <w:numPr>
          <w:ilvl w:val="0"/>
          <w:numId w:val="38"/>
        </w:numPr>
        <w:contextualSpacing/>
        <w:rPr>
          <w:rFonts w:ascii="Times New Roman" w:hAnsi="Times New Roman" w:cs="Times New Roman"/>
          <w:sz w:val="24"/>
          <w:szCs w:val="24"/>
        </w:rPr>
      </w:pPr>
      <w:r w:rsidRPr="00CF2621">
        <w:rPr>
          <w:rFonts w:ascii="Times New Roman" w:hAnsi="Times New Roman" w:cs="Times New Roman"/>
          <w:sz w:val="24"/>
          <w:szCs w:val="24"/>
        </w:rPr>
        <w:t>Request to use S</w:t>
      </w:r>
      <w:r w:rsidR="006F1CCB" w:rsidRPr="00CF2621">
        <w:rPr>
          <w:rFonts w:ascii="Times New Roman" w:hAnsi="Times New Roman" w:cs="Times New Roman"/>
          <w:sz w:val="24"/>
          <w:szCs w:val="24"/>
        </w:rPr>
        <w:t xml:space="preserve">SC ________ </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8"/>
        </w:numPr>
        <w:contextualSpacing/>
        <w:rPr>
          <w:rFonts w:ascii="Times New Roman" w:hAnsi="Times New Roman" w:cs="Times New Roman"/>
          <w:sz w:val="24"/>
          <w:szCs w:val="24"/>
        </w:rPr>
      </w:pPr>
      <w:r w:rsidRPr="00CF2621">
        <w:rPr>
          <w:rFonts w:ascii="Times New Roman" w:hAnsi="Times New Roman" w:cs="Times New Roman"/>
          <w:sz w:val="24"/>
          <w:szCs w:val="24"/>
        </w:rPr>
        <w:t xml:space="preserve">Computer competency in the use of PCs/Macs, projectors, </w:t>
      </w:r>
      <w:proofErr w:type="spellStart"/>
      <w:r w:rsidRPr="00CF2621">
        <w:rPr>
          <w:rFonts w:ascii="Times New Roman" w:hAnsi="Times New Roman" w:cs="Times New Roman"/>
          <w:sz w:val="24"/>
          <w:szCs w:val="24"/>
        </w:rPr>
        <w:t>Prometheum</w:t>
      </w:r>
      <w:proofErr w:type="spellEnd"/>
      <w:r w:rsidRPr="00CF2621">
        <w:rPr>
          <w:rFonts w:ascii="Times New Roman" w:hAnsi="Times New Roman" w:cs="Times New Roman"/>
          <w:sz w:val="24"/>
          <w:szCs w:val="24"/>
        </w:rPr>
        <w:t xml:space="preserve"> Board, e</w:t>
      </w:r>
      <w:r w:rsidR="00FB62D8" w:rsidRPr="00CF2621">
        <w:rPr>
          <w:rFonts w:ascii="Times New Roman" w:hAnsi="Times New Roman" w:cs="Times New Roman"/>
          <w:sz w:val="24"/>
          <w:szCs w:val="24"/>
        </w:rPr>
        <w:t>tc</w:t>
      </w:r>
      <w:r w:rsidRPr="00CF2621">
        <w:rPr>
          <w:rFonts w:ascii="Times New Roman" w:hAnsi="Times New Roman" w:cs="Times New Roman"/>
          <w:sz w:val="24"/>
          <w:szCs w:val="24"/>
        </w:rPr>
        <w:t>. __________</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8"/>
        </w:numPr>
        <w:contextualSpacing/>
        <w:rPr>
          <w:rFonts w:ascii="Times New Roman" w:hAnsi="Times New Roman" w:cs="Times New Roman"/>
          <w:sz w:val="24"/>
          <w:szCs w:val="24"/>
        </w:rPr>
      </w:pPr>
      <w:r w:rsidRPr="00CF2621">
        <w:rPr>
          <w:rFonts w:ascii="Times New Roman" w:hAnsi="Times New Roman" w:cs="Times New Roman"/>
          <w:sz w:val="24"/>
          <w:szCs w:val="24"/>
        </w:rPr>
        <w:t>Reporting of problems not easily rectified on site ________</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numPr>
          <w:ilvl w:val="0"/>
          <w:numId w:val="38"/>
        </w:numPr>
        <w:contextualSpacing/>
        <w:rPr>
          <w:rFonts w:ascii="Times New Roman" w:hAnsi="Times New Roman" w:cs="Times New Roman"/>
          <w:sz w:val="24"/>
          <w:szCs w:val="24"/>
        </w:rPr>
      </w:pPr>
      <w:r w:rsidRPr="00CF2621">
        <w:rPr>
          <w:rFonts w:ascii="Times New Roman" w:hAnsi="Times New Roman" w:cs="Times New Roman"/>
          <w:sz w:val="24"/>
          <w:szCs w:val="24"/>
        </w:rPr>
        <w:t>Mastery of available software:</w:t>
      </w:r>
    </w:p>
    <w:p w:rsidR="006F1CCB" w:rsidRPr="00CF2621" w:rsidRDefault="006F1CCB" w:rsidP="006F1CCB">
      <w:pPr>
        <w:numPr>
          <w:ilvl w:val="0"/>
          <w:numId w:val="35"/>
        </w:numPr>
        <w:contextualSpacing/>
        <w:rPr>
          <w:rFonts w:ascii="Times New Roman" w:hAnsi="Times New Roman" w:cs="Times New Roman"/>
          <w:sz w:val="24"/>
          <w:szCs w:val="24"/>
        </w:rPr>
      </w:pPr>
      <w:r w:rsidRPr="00CF2621">
        <w:rPr>
          <w:rFonts w:ascii="Times New Roman" w:hAnsi="Times New Roman" w:cs="Times New Roman"/>
          <w:sz w:val="24"/>
          <w:szCs w:val="24"/>
        </w:rPr>
        <w:t>Microsoft Office Suite ______</w:t>
      </w:r>
    </w:p>
    <w:p w:rsidR="006F1CCB" w:rsidRPr="00CF2621" w:rsidRDefault="006F1CCB" w:rsidP="006F1CCB">
      <w:pPr>
        <w:numPr>
          <w:ilvl w:val="0"/>
          <w:numId w:val="35"/>
        </w:numPr>
        <w:contextualSpacing/>
        <w:rPr>
          <w:rFonts w:ascii="Times New Roman" w:hAnsi="Times New Roman" w:cs="Times New Roman"/>
          <w:sz w:val="24"/>
          <w:szCs w:val="24"/>
        </w:rPr>
      </w:pPr>
      <w:r w:rsidRPr="00CF2621">
        <w:rPr>
          <w:rFonts w:ascii="Times New Roman" w:hAnsi="Times New Roman" w:cs="Times New Roman"/>
          <w:sz w:val="24"/>
          <w:szCs w:val="24"/>
        </w:rPr>
        <w:t>Inspiration ______</w:t>
      </w:r>
    </w:p>
    <w:p w:rsidR="006F1CCB" w:rsidRPr="00CF2621" w:rsidRDefault="006F1CCB" w:rsidP="006F1CCB">
      <w:pPr>
        <w:numPr>
          <w:ilvl w:val="0"/>
          <w:numId w:val="35"/>
        </w:numPr>
        <w:contextualSpacing/>
        <w:rPr>
          <w:rFonts w:ascii="Times New Roman" w:hAnsi="Times New Roman" w:cs="Times New Roman"/>
          <w:sz w:val="24"/>
          <w:szCs w:val="24"/>
        </w:rPr>
      </w:pPr>
      <w:r w:rsidRPr="00CF2621">
        <w:rPr>
          <w:rFonts w:ascii="Times New Roman" w:hAnsi="Times New Roman" w:cs="Times New Roman"/>
          <w:sz w:val="24"/>
          <w:szCs w:val="24"/>
        </w:rPr>
        <w:t>Adobe Creative Cloud  ______</w:t>
      </w:r>
    </w:p>
    <w:p w:rsidR="006F1CCB" w:rsidRPr="00CF2621" w:rsidRDefault="006F1CCB" w:rsidP="006F1CCB">
      <w:pPr>
        <w:rPr>
          <w:rFonts w:ascii="Times New Roman" w:hAnsi="Times New Roman" w:cs="Times New Roman"/>
          <w:sz w:val="24"/>
          <w:szCs w:val="24"/>
        </w:rPr>
      </w:pPr>
      <w:r w:rsidRPr="00CF2621">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14:anchorId="54E24F1F" wp14:editId="09023AA5">
                <wp:simplePos x="0" y="0"/>
                <wp:positionH relativeFrom="column">
                  <wp:posOffset>180975</wp:posOffset>
                </wp:positionH>
                <wp:positionV relativeFrom="paragraph">
                  <wp:posOffset>152400</wp:posOffset>
                </wp:positionV>
                <wp:extent cx="6038850" cy="28575"/>
                <wp:effectExtent l="19050" t="1905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2857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4.25pt;margin-top:12pt;width:475.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0EKgIAAFEEAAAOAAAAZHJzL2Uyb0RvYy54bWysVE2PmzAQvVfqf7C4J0A+WRSyWkHSy7Zd&#10;abc/wLFNsAoey3ZCoqr/vWOHRJv2UlXlYMZ45s2bmWdWj6euJUdhrARVROk4iYhQDLhU+yL69rYd&#10;ZRGxjipOW1CiiM7CRo/rjx9Wvc7FBBpouTAEQZTNe11EjXM6j2PLGtFROwYtFB7WYDrqcGv2MTe0&#10;R/SujSdJsoh7MFwbYMJa/FpdDqN1wK9rwdzXurbCkbaIkJsLqwnrzq/xekXzvaG6kWygQf+BRUel&#10;wqQ3qIo6Sg5G/gHVSWbAQu3GDLoY6loyEWrAatLkt2peG6pFqAWbY/WtTfb/wbIvxxdDJMfZLSOi&#10;aIczenWGyn3jyJMx0JMSlMI+giHogv3qtc0xrFQvxlfMTupVPwP7bomCsqFqLwLvt7NGrNRHxHch&#10;fmM1Zt31n4GjDz04CM071abzkNgWcgozOt9mJE6OMPy4SKZZNsdRMjybZPPlPGSg+TVYG+s+CeiI&#10;N4rIDsXcqkhDKnp8ts5To/k1wGdWsJVtG0TRKtIX0TRLkyREWGgl96fez5r9rmwNOVKvq/AMNO7c&#10;DBwUD2iNoHwz2I7K9mJj9lZ5PKwO+QzWRTg/HpKHTbbJZqPZZLEZzZKqGj1ty9losU2X82palWWV&#10;/vTU0lneSM6F8uyuIk5nfyeS4Tpd5HeT8a0P8T16aBiSvb4D6TBeP9GLNnbAzy/mOnbUbXAe7pi/&#10;GO/3aL//E6x/AQAA//8DAFBLAwQUAAYACAAAACEA42HX3NsAAAAIAQAADwAAAGRycy9kb3ducmV2&#10;LnhtbEyPQU/DMAyF70j8h8hIu7GUakDbNZ0QGzcO20DaNWtMW5E4pcnW8u8x4jBOlv09Pb9XriZn&#10;xRmH0HlScDdPQCDV3nTUKHh/e7nNQISoyWjrCRV8Y4BVdX1V6sL4kXZ43sdGsAmFQitoY+wLKUPd&#10;otNh7nskZh9+cDryOjTSDHpkc2dlmiQP0umO+EOre3xusf7cn5yCxOC2b17Xmyzmh139ZUdr061S&#10;s5vpaQki4hQvYviNz9Gh4kxHfyIThFWQZves5LngSszzx5wPxz8gq1L+L1D9AAAA//8DAFBLAQIt&#10;ABQABgAIAAAAIQC2gziS/gAAAOEBAAATAAAAAAAAAAAAAAAAAAAAAABbQ29udGVudF9UeXBlc10u&#10;eG1sUEsBAi0AFAAGAAgAAAAhADj9If/WAAAAlAEAAAsAAAAAAAAAAAAAAAAALwEAAF9yZWxzLy5y&#10;ZWxzUEsBAi0AFAAGAAgAAAAhAO607QQqAgAAUQQAAA4AAAAAAAAAAAAAAAAALgIAAGRycy9lMm9E&#10;b2MueG1sUEsBAi0AFAAGAAgAAAAhAONh19zbAAAACAEAAA8AAAAAAAAAAAAAAAAAhAQAAGRycy9k&#10;b3ducmV2LnhtbFBLBQYAAAAABAAEAPMAAACMBQAAAAA=&#10;" strokeweight="3pt"/>
            </w:pict>
          </mc:Fallback>
        </mc:AlternateContent>
      </w:r>
    </w:p>
    <w:p w:rsidR="006F1CCB" w:rsidRPr="00CF2621" w:rsidRDefault="006F1CCB" w:rsidP="006F1CCB">
      <w:pPr>
        <w:ind w:left="720"/>
        <w:contextualSpacing/>
        <w:rPr>
          <w:rFonts w:ascii="Times New Roman" w:hAnsi="Times New Roman" w:cs="Times New Roman"/>
          <w:b/>
          <w:sz w:val="24"/>
          <w:szCs w:val="24"/>
        </w:rPr>
      </w:pPr>
      <w:r w:rsidRPr="00CF2621">
        <w:rPr>
          <w:rFonts w:ascii="Times New Roman" w:hAnsi="Times New Roman" w:cs="Times New Roman"/>
          <w:b/>
          <w:sz w:val="24"/>
          <w:szCs w:val="24"/>
        </w:rPr>
        <w:t>Agreement to Terms of Usage:</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ind w:left="720"/>
        <w:contextualSpacing/>
        <w:rPr>
          <w:rFonts w:ascii="Times New Roman" w:hAnsi="Times New Roman" w:cs="Times New Roman"/>
          <w:sz w:val="24"/>
          <w:szCs w:val="24"/>
        </w:rPr>
      </w:pPr>
      <w:r w:rsidRPr="00CF2621">
        <w:rPr>
          <w:rFonts w:ascii="Times New Roman" w:hAnsi="Times New Roman" w:cs="Times New Roman"/>
          <w:sz w:val="24"/>
          <w:szCs w:val="24"/>
        </w:rPr>
        <w:t xml:space="preserve">I </w:t>
      </w:r>
      <w:r w:rsidR="00FB62D8" w:rsidRPr="00CF2621">
        <w:rPr>
          <w:rFonts w:ascii="Times New Roman" w:hAnsi="Times New Roman" w:cs="Times New Roman"/>
          <w:sz w:val="24"/>
          <w:szCs w:val="24"/>
        </w:rPr>
        <w:t>agree to the terms of the CISE S</w:t>
      </w:r>
      <w:r w:rsidRPr="00CF2621">
        <w:rPr>
          <w:rFonts w:ascii="Times New Roman" w:hAnsi="Times New Roman" w:cs="Times New Roman"/>
          <w:sz w:val="24"/>
          <w:szCs w:val="24"/>
        </w:rPr>
        <w:t>SC Acceptable Use Policy and understand that I am responsible for all misuse of equipment (including software) that occurs while I am using the computer lab.</w:t>
      </w: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ind w:left="720"/>
        <w:contextualSpacing/>
        <w:rPr>
          <w:rFonts w:ascii="Times New Roman" w:hAnsi="Times New Roman" w:cs="Times New Roman"/>
          <w:sz w:val="24"/>
          <w:szCs w:val="24"/>
        </w:rPr>
      </w:pPr>
    </w:p>
    <w:p w:rsidR="006F1CCB" w:rsidRPr="00CF2621" w:rsidRDefault="006F1CCB" w:rsidP="006F1CCB">
      <w:pPr>
        <w:jc w:val="right"/>
        <w:rPr>
          <w:rFonts w:ascii="Times New Roman" w:hAnsi="Times New Roman" w:cs="Times New Roman"/>
          <w:sz w:val="24"/>
          <w:szCs w:val="24"/>
          <w:u w:val="single"/>
        </w:rPr>
      </w:pPr>
      <w:r w:rsidRPr="00CF2621">
        <w:rPr>
          <w:rFonts w:ascii="Times New Roman" w:hAnsi="Times New Roman" w:cs="Times New Roman"/>
          <w:sz w:val="24"/>
          <w:szCs w:val="24"/>
          <w:u w:val="single"/>
        </w:rPr>
        <w:t xml:space="preserve">(Printed Name)       (Emplid)                    (Signature)           (Date) </w:t>
      </w:r>
    </w:p>
    <w:p w:rsidR="006F1CCB" w:rsidRPr="00CF2621" w:rsidRDefault="006F1CCB" w:rsidP="006F1CCB">
      <w:pPr>
        <w:jc w:val="right"/>
        <w:rPr>
          <w:rFonts w:ascii="Times New Roman" w:hAnsi="Times New Roman" w:cs="Times New Roman"/>
          <w:sz w:val="24"/>
          <w:szCs w:val="24"/>
          <w:u w:val="single"/>
        </w:rPr>
      </w:pPr>
    </w:p>
    <w:p w:rsidR="006F1CCB" w:rsidRPr="00CF2621" w:rsidRDefault="00FB62D8" w:rsidP="006F1CCB">
      <w:pPr>
        <w:jc w:val="right"/>
        <w:rPr>
          <w:rFonts w:ascii="Times New Roman" w:hAnsi="Times New Roman" w:cs="Times New Roman"/>
          <w:sz w:val="24"/>
          <w:szCs w:val="24"/>
          <w:u w:val="single"/>
        </w:rPr>
      </w:pPr>
      <w:r w:rsidRPr="00CF2621">
        <w:rPr>
          <w:rFonts w:ascii="Times New Roman" w:hAnsi="Times New Roman" w:cs="Times New Roman"/>
          <w:sz w:val="24"/>
          <w:szCs w:val="24"/>
          <w:u w:val="single"/>
        </w:rPr>
        <w:t>(S</w:t>
      </w:r>
      <w:r w:rsidR="006F1CCB" w:rsidRPr="00CF2621">
        <w:rPr>
          <w:rFonts w:ascii="Times New Roman" w:hAnsi="Times New Roman" w:cs="Times New Roman"/>
          <w:sz w:val="24"/>
          <w:szCs w:val="24"/>
          <w:u w:val="single"/>
        </w:rPr>
        <w:t>SC Technology Trainer Signature)        (Date)</w:t>
      </w:r>
    </w:p>
    <w:p w:rsidR="006F1CCB" w:rsidRPr="00CF2621" w:rsidRDefault="006F1CCB" w:rsidP="006F1CCB">
      <w:pPr>
        <w:jc w:val="right"/>
        <w:rPr>
          <w:rFonts w:ascii="Times New Roman" w:hAnsi="Times New Roman" w:cs="Times New Roman"/>
          <w:sz w:val="24"/>
          <w:szCs w:val="24"/>
          <w:u w:val="single"/>
        </w:rPr>
        <w:sectPr w:rsidR="006F1CCB" w:rsidRPr="00CF2621" w:rsidSect="006F1CCB">
          <w:pgSz w:w="12240" w:h="15840"/>
          <w:pgMar w:top="1440" w:right="1440" w:bottom="1440" w:left="1440" w:header="720" w:footer="720" w:gutter="0"/>
          <w:cols w:space="720"/>
          <w:docGrid w:linePitch="360"/>
        </w:sectPr>
      </w:pPr>
    </w:p>
    <w:p w:rsidR="006F1CCB" w:rsidRPr="00CF2621" w:rsidRDefault="00253529" w:rsidP="006F1CCB">
      <w:pPr>
        <w:rPr>
          <w:rFonts w:ascii="Times New Roman" w:hAnsi="Times New Roman" w:cs="Times New Roman"/>
          <w:b/>
          <w:sz w:val="24"/>
          <w:szCs w:val="24"/>
        </w:rPr>
      </w:pPr>
      <w:r w:rsidRPr="00CF2621">
        <w:rPr>
          <w:rFonts w:ascii="Times New Roman" w:hAnsi="Times New Roman" w:cs="Times New Roman"/>
          <w:b/>
          <w:sz w:val="24"/>
          <w:szCs w:val="24"/>
        </w:rPr>
        <w:lastRenderedPageBreak/>
        <w:t xml:space="preserve">Appendix </w:t>
      </w:r>
      <w:r w:rsidR="00983FD3">
        <w:rPr>
          <w:rFonts w:ascii="Times New Roman" w:hAnsi="Times New Roman" w:cs="Times New Roman"/>
          <w:b/>
          <w:sz w:val="24"/>
          <w:szCs w:val="24"/>
        </w:rPr>
        <w:t>H</w:t>
      </w:r>
    </w:p>
    <w:p w:rsidR="006F1CCB" w:rsidRPr="00CF2621" w:rsidRDefault="006F1CCB" w:rsidP="006F1CCB">
      <w:pPr>
        <w:jc w:val="center"/>
        <w:rPr>
          <w:rFonts w:ascii="Times New Roman" w:hAnsi="Times New Roman" w:cs="Times New Roman"/>
          <w:b/>
          <w:sz w:val="24"/>
          <w:szCs w:val="24"/>
        </w:rPr>
      </w:pPr>
      <w:r w:rsidRPr="00CF2621">
        <w:rPr>
          <w:rFonts w:ascii="Times New Roman" w:hAnsi="Times New Roman" w:cs="Times New Roman"/>
          <w:b/>
          <w:sz w:val="24"/>
          <w:szCs w:val="24"/>
        </w:rPr>
        <w:t xml:space="preserve">Technology Wish List </w:t>
      </w:r>
    </w:p>
    <w:p w:rsidR="006F1CCB" w:rsidRPr="00CF2621" w:rsidRDefault="006F1CCB" w:rsidP="006F1CCB">
      <w:pPr>
        <w:jc w:val="center"/>
        <w:rPr>
          <w:rFonts w:ascii="Times New Roman" w:hAnsi="Times New Roman" w:cs="Times New Roman"/>
          <w:b/>
          <w:sz w:val="24"/>
          <w:szCs w:val="24"/>
        </w:rPr>
      </w:pPr>
      <w:r w:rsidRPr="00CF2621">
        <w:rPr>
          <w:rFonts w:ascii="Times New Roman" w:hAnsi="Times New Roman" w:cs="Times New Roman"/>
          <w:noProof/>
          <w:sz w:val="24"/>
          <w:szCs w:val="24"/>
        </w:rPr>
        <w:drawing>
          <wp:inline distT="0" distB="0" distL="0" distR="0" wp14:anchorId="213EF15D" wp14:editId="06BE4CF6">
            <wp:extent cx="1133475" cy="1133475"/>
            <wp:effectExtent l="0" t="0" r="0" b="0"/>
            <wp:docPr id="2" name="Picture 4" descr="C:\Users\admin\AppData\Local\Microsoft\Windows\Temporary Internet Files\Content.IE5\POMNAAAO\MC9004413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IE5\POMNAAAO\MC900441341[1].png"/>
                    <pic:cNvPicPr>
                      <a:picLocks noChangeAspect="1" noChangeArrowheads="1"/>
                    </pic:cNvPicPr>
                  </pic:nvPicPr>
                  <pic:blipFill>
                    <a:blip r:embed="rId49"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p>
    <w:p w:rsidR="006F1CCB" w:rsidRPr="00CF2621" w:rsidRDefault="006F1CCB" w:rsidP="006F1CCB">
      <w:pPr>
        <w:rPr>
          <w:rFonts w:ascii="Times New Roman" w:hAnsi="Times New Roman" w:cs="Times New Roman"/>
          <w:sz w:val="24"/>
          <w:szCs w:val="24"/>
        </w:rPr>
      </w:pPr>
      <w:r w:rsidRPr="00CF2621">
        <w:rPr>
          <w:rFonts w:ascii="Times New Roman" w:hAnsi="Times New Roman" w:cs="Times New Roman"/>
          <w:sz w:val="24"/>
          <w:szCs w:val="24"/>
        </w:rPr>
        <w:t xml:space="preserve">The CISE IT Planning Committee is well aware of the rapid advances being made in the area of technology and social media.  Virtually everyone in CISE is exposed to all sorts of electronic gadgets and software applications and this Wish List was designed to elicit information from stakeholders.  Please take a few moments to let us know what you have heard about, seen demonstrated, or thought about that could be of benefit in an educational setting.  </w:t>
      </w:r>
    </w:p>
    <w:p w:rsidR="006F1CCB" w:rsidRPr="00CF2621" w:rsidRDefault="006F1CCB" w:rsidP="006F1CCB">
      <w:pPr>
        <w:rPr>
          <w:rFonts w:ascii="Times New Roman" w:hAnsi="Times New Roman" w:cs="Times New Roman"/>
          <w:sz w:val="24"/>
          <w:szCs w:val="24"/>
        </w:rPr>
      </w:pPr>
    </w:p>
    <w:p w:rsidR="006F1CCB" w:rsidRPr="00CF2621" w:rsidRDefault="006F1CCB" w:rsidP="006F1CCB">
      <w:pPr>
        <w:rPr>
          <w:rFonts w:ascii="Times New Roman" w:hAnsi="Times New Roman" w:cs="Times New Roman"/>
          <w:sz w:val="24"/>
          <w:szCs w:val="24"/>
        </w:rPr>
      </w:pPr>
      <w:r w:rsidRPr="00CF2621">
        <w:rPr>
          <w:rFonts w:ascii="Times New Roman" w:hAnsi="Times New Roman" w:cs="Times New Roman"/>
          <w:sz w:val="24"/>
          <w:szCs w:val="24"/>
        </w:rPr>
        <w:t>Things to keep in mind when making suggestions:</w:t>
      </w:r>
    </w:p>
    <w:p w:rsidR="006F1CCB" w:rsidRPr="00CF2621" w:rsidRDefault="006F1CCB" w:rsidP="006F1CCB">
      <w:pPr>
        <w:rPr>
          <w:rFonts w:ascii="Times New Roman" w:hAnsi="Times New Roman" w:cs="Times New Roman"/>
          <w:sz w:val="24"/>
          <w:szCs w:val="24"/>
        </w:rPr>
      </w:pPr>
    </w:p>
    <w:p w:rsidR="006F1CCB" w:rsidRPr="00CF2621" w:rsidRDefault="006F1CCB" w:rsidP="006F1CCB">
      <w:pPr>
        <w:numPr>
          <w:ilvl w:val="0"/>
          <w:numId w:val="39"/>
        </w:numPr>
        <w:contextualSpacing/>
        <w:rPr>
          <w:rFonts w:ascii="Times New Roman" w:hAnsi="Times New Roman" w:cs="Times New Roman"/>
          <w:sz w:val="24"/>
          <w:szCs w:val="24"/>
        </w:rPr>
      </w:pPr>
      <w:r w:rsidRPr="00CF2621">
        <w:rPr>
          <w:rFonts w:ascii="Times New Roman" w:hAnsi="Times New Roman" w:cs="Times New Roman"/>
          <w:sz w:val="24"/>
          <w:szCs w:val="24"/>
        </w:rPr>
        <w:t>What is the main purpose?</w:t>
      </w:r>
    </w:p>
    <w:p w:rsidR="006F1CCB" w:rsidRPr="00CF2621" w:rsidRDefault="006F1CCB" w:rsidP="006F1CCB">
      <w:pPr>
        <w:numPr>
          <w:ilvl w:val="0"/>
          <w:numId w:val="39"/>
        </w:numPr>
        <w:contextualSpacing/>
        <w:rPr>
          <w:rFonts w:ascii="Times New Roman" w:hAnsi="Times New Roman" w:cs="Times New Roman"/>
          <w:sz w:val="24"/>
          <w:szCs w:val="24"/>
        </w:rPr>
      </w:pPr>
      <w:r w:rsidRPr="00CF2621">
        <w:rPr>
          <w:rFonts w:ascii="Times New Roman" w:hAnsi="Times New Roman" w:cs="Times New Roman"/>
          <w:sz w:val="24"/>
          <w:szCs w:val="24"/>
        </w:rPr>
        <w:t>Where is it currently being used?</w:t>
      </w:r>
    </w:p>
    <w:p w:rsidR="006F1CCB" w:rsidRPr="00CF2621" w:rsidRDefault="006F1CCB" w:rsidP="006F1CCB">
      <w:pPr>
        <w:numPr>
          <w:ilvl w:val="0"/>
          <w:numId w:val="39"/>
        </w:numPr>
        <w:contextualSpacing/>
        <w:rPr>
          <w:rFonts w:ascii="Times New Roman" w:hAnsi="Times New Roman" w:cs="Times New Roman"/>
          <w:sz w:val="24"/>
          <w:szCs w:val="24"/>
        </w:rPr>
      </w:pPr>
      <w:r w:rsidRPr="00CF2621">
        <w:rPr>
          <w:rFonts w:ascii="Times New Roman" w:hAnsi="Times New Roman" w:cs="Times New Roman"/>
          <w:sz w:val="24"/>
          <w:szCs w:val="24"/>
        </w:rPr>
        <w:t>Can it be used in a classroom setting?</w:t>
      </w:r>
    </w:p>
    <w:p w:rsidR="006F1CCB" w:rsidRPr="00CF2621" w:rsidRDefault="006F1CCB" w:rsidP="006F1CCB">
      <w:pPr>
        <w:numPr>
          <w:ilvl w:val="0"/>
          <w:numId w:val="39"/>
        </w:numPr>
        <w:contextualSpacing/>
        <w:rPr>
          <w:rFonts w:ascii="Times New Roman" w:hAnsi="Times New Roman" w:cs="Times New Roman"/>
          <w:sz w:val="24"/>
          <w:szCs w:val="24"/>
        </w:rPr>
      </w:pPr>
      <w:r w:rsidRPr="00CF2621">
        <w:rPr>
          <w:rFonts w:ascii="Times New Roman" w:hAnsi="Times New Roman" w:cs="Times New Roman"/>
          <w:sz w:val="24"/>
          <w:szCs w:val="24"/>
        </w:rPr>
        <w:t>Are pricing options available?</w:t>
      </w:r>
    </w:p>
    <w:p w:rsidR="006F1CCB" w:rsidRPr="00CF2621" w:rsidRDefault="006F1CCB" w:rsidP="006F1CCB">
      <w:pPr>
        <w:numPr>
          <w:ilvl w:val="0"/>
          <w:numId w:val="39"/>
        </w:numPr>
        <w:contextualSpacing/>
        <w:rPr>
          <w:rFonts w:ascii="Times New Roman" w:hAnsi="Times New Roman" w:cs="Times New Roman"/>
          <w:sz w:val="24"/>
          <w:szCs w:val="24"/>
        </w:rPr>
      </w:pPr>
      <w:r w:rsidRPr="00CF2621">
        <w:rPr>
          <w:rFonts w:ascii="Times New Roman" w:hAnsi="Times New Roman" w:cs="Times New Roman"/>
          <w:sz w:val="24"/>
          <w:szCs w:val="24"/>
        </w:rPr>
        <w:t>How easily is it purchased / installed?</w:t>
      </w:r>
    </w:p>
    <w:p w:rsidR="006F1CCB" w:rsidRPr="00CF2621" w:rsidRDefault="006F1CCB" w:rsidP="006F1CCB">
      <w:pPr>
        <w:numPr>
          <w:ilvl w:val="0"/>
          <w:numId w:val="39"/>
        </w:numPr>
        <w:contextualSpacing/>
        <w:rPr>
          <w:rFonts w:ascii="Times New Roman" w:hAnsi="Times New Roman" w:cs="Times New Roman"/>
          <w:sz w:val="24"/>
          <w:szCs w:val="24"/>
        </w:rPr>
      </w:pPr>
      <w:r w:rsidRPr="00CF2621">
        <w:rPr>
          <w:rFonts w:ascii="Times New Roman" w:hAnsi="Times New Roman" w:cs="Times New Roman"/>
          <w:sz w:val="24"/>
          <w:szCs w:val="24"/>
        </w:rPr>
        <w:t>How reliable is the product / manufacturer?</w:t>
      </w:r>
    </w:p>
    <w:p w:rsidR="006F1CCB" w:rsidRPr="00CF2621" w:rsidRDefault="006F1CCB" w:rsidP="006F1CCB">
      <w:pPr>
        <w:ind w:left="360"/>
        <w:rPr>
          <w:rFonts w:ascii="Times New Roman" w:hAnsi="Times New Roman" w:cs="Times New Roman"/>
          <w:sz w:val="24"/>
          <w:szCs w:val="24"/>
        </w:rPr>
      </w:pPr>
    </w:p>
    <w:p w:rsidR="006F1CCB" w:rsidRPr="00CF2621" w:rsidRDefault="006F1CCB" w:rsidP="006F1CCB">
      <w:pPr>
        <w:ind w:left="360"/>
        <w:rPr>
          <w:rFonts w:ascii="Times New Roman" w:hAnsi="Times New Roman" w:cs="Times New Roman"/>
          <w:sz w:val="24"/>
          <w:szCs w:val="24"/>
        </w:rPr>
      </w:pPr>
      <w:r w:rsidRPr="00CF2621">
        <w:rPr>
          <w:rFonts w:ascii="Times New Roman" w:hAnsi="Times New Roman" w:cs="Times New Roman"/>
          <w:sz w:val="24"/>
          <w:szCs w:val="24"/>
        </w:rPr>
        <w:t>Use this space to show how your suggestion(s) would enhance the CISE ASC and directly benefit instructors as well as students.</w:t>
      </w:r>
    </w:p>
    <w:p w:rsidR="006F1CCB" w:rsidRPr="00CF2621" w:rsidRDefault="006F1CCB" w:rsidP="006F1CCB">
      <w:pPr>
        <w:rPr>
          <w:rFonts w:ascii="Times New Roman" w:hAnsi="Times New Roman" w:cs="Times New Roman"/>
          <w:sz w:val="24"/>
          <w:szCs w:val="24"/>
        </w:rPr>
      </w:pPr>
    </w:p>
    <w:p w:rsidR="006F1CCB" w:rsidRPr="00CF2621" w:rsidRDefault="006F1CCB" w:rsidP="006F1CCB">
      <w:pPr>
        <w:rPr>
          <w:rFonts w:ascii="Times New Roman" w:hAnsi="Times New Roman" w:cs="Times New Roman"/>
          <w:sz w:val="24"/>
          <w:szCs w:val="24"/>
        </w:rPr>
      </w:pPr>
    </w:p>
    <w:p w:rsidR="006F1CCB" w:rsidRPr="00CF2621" w:rsidRDefault="006F1CCB" w:rsidP="006F1CCB">
      <w:pPr>
        <w:tabs>
          <w:tab w:val="center" w:pos="4680"/>
          <w:tab w:val="right" w:pos="9360"/>
        </w:tabs>
        <w:spacing w:after="0" w:line="240" w:lineRule="auto"/>
        <w:rPr>
          <w:rFonts w:ascii="Times New Roman" w:hAnsi="Times New Roman" w:cs="Times New Roman"/>
          <w:sz w:val="24"/>
          <w:szCs w:val="24"/>
        </w:rPr>
      </w:pPr>
      <w:r w:rsidRPr="00CF2621">
        <w:rPr>
          <w:rFonts w:ascii="Times New Roman" w:hAnsi="Times New Roman" w:cs="Times New Roman"/>
          <w:sz w:val="24"/>
          <w:szCs w:val="24"/>
        </w:rPr>
        <w:t xml:space="preserve">Thank you for </w:t>
      </w:r>
      <w:r w:rsidR="00FB62D8" w:rsidRPr="00CF2621">
        <w:rPr>
          <w:rFonts w:ascii="Times New Roman" w:hAnsi="Times New Roman" w:cs="Times New Roman"/>
          <w:sz w:val="24"/>
          <w:szCs w:val="24"/>
        </w:rPr>
        <w:t>your suggestion(s).  As a CISE S</w:t>
      </w:r>
      <w:r w:rsidRPr="00CF2621">
        <w:rPr>
          <w:rFonts w:ascii="Times New Roman" w:hAnsi="Times New Roman" w:cs="Times New Roman"/>
          <w:sz w:val="24"/>
          <w:szCs w:val="24"/>
        </w:rPr>
        <w:t xml:space="preserve">SC stakeholder, your input is valuable as a part of CISE 2.0: </w:t>
      </w:r>
      <w:r w:rsidRPr="00CF2621">
        <w:rPr>
          <w:rFonts w:ascii="Times New Roman" w:hAnsi="Times New Roman" w:cs="Times New Roman"/>
          <w:i/>
          <w:sz w:val="24"/>
          <w:szCs w:val="24"/>
        </w:rPr>
        <w:t>Keeping Pace with Technology in Educational Settings</w:t>
      </w:r>
      <w:r w:rsidRPr="00CF2621">
        <w:rPr>
          <w:rFonts w:ascii="Times New Roman" w:hAnsi="Times New Roman" w:cs="Times New Roman"/>
          <w:sz w:val="24"/>
          <w:szCs w:val="24"/>
        </w:rPr>
        <w:t>.</w:t>
      </w:r>
    </w:p>
    <w:p w:rsidR="006F1CCB" w:rsidRPr="00CF2621" w:rsidRDefault="006F1CCB" w:rsidP="006F1CCB">
      <w:pPr>
        <w:rPr>
          <w:rFonts w:ascii="Times New Roman" w:hAnsi="Times New Roman" w:cs="Times New Roman"/>
          <w:sz w:val="24"/>
          <w:szCs w:val="24"/>
        </w:rPr>
      </w:pPr>
    </w:p>
    <w:p w:rsidR="00562962" w:rsidRDefault="00562962" w:rsidP="00D028E3">
      <w:pPr>
        <w:jc w:val="center"/>
        <w:rPr>
          <w:rFonts w:ascii="Times New Roman" w:hAnsi="Times New Roman" w:cs="Times New Roman"/>
          <w:sz w:val="24"/>
          <w:szCs w:val="24"/>
        </w:rPr>
      </w:pPr>
    </w:p>
    <w:p w:rsidR="00CF2621" w:rsidRDefault="00CF2621" w:rsidP="00D028E3">
      <w:pPr>
        <w:jc w:val="center"/>
        <w:rPr>
          <w:rFonts w:ascii="Times New Roman" w:hAnsi="Times New Roman" w:cs="Times New Roman"/>
          <w:sz w:val="24"/>
          <w:szCs w:val="24"/>
        </w:rPr>
      </w:pPr>
    </w:p>
    <w:p w:rsidR="00616F5F" w:rsidRDefault="00616F5F" w:rsidP="00616F5F">
      <w:pPr>
        <w:jc w:val="center"/>
        <w:rPr>
          <w:rFonts w:ascii="Times New Roman" w:hAnsi="Times New Roman" w:cs="Times New Roman"/>
          <w:sz w:val="24"/>
          <w:szCs w:val="24"/>
        </w:rPr>
      </w:pPr>
      <w:r>
        <w:rPr>
          <w:rFonts w:ascii="Times New Roman" w:hAnsi="Times New Roman" w:cs="Times New Roman"/>
          <w:sz w:val="24"/>
          <w:szCs w:val="24"/>
        </w:rPr>
        <w:lastRenderedPageBreak/>
        <w:t>Author’s Personal Reflection</w:t>
      </w:r>
    </w:p>
    <w:p w:rsidR="00B641BE" w:rsidRDefault="00B641BE" w:rsidP="00616F5F">
      <w:pPr>
        <w:rPr>
          <w:rFonts w:ascii="Times New Roman" w:hAnsi="Times New Roman" w:cs="Times New Roman"/>
          <w:sz w:val="24"/>
          <w:szCs w:val="24"/>
        </w:rPr>
      </w:pPr>
      <w:r>
        <w:rPr>
          <w:rFonts w:ascii="Times New Roman" w:hAnsi="Times New Roman" w:cs="Times New Roman"/>
          <w:sz w:val="24"/>
          <w:szCs w:val="24"/>
        </w:rPr>
        <w:t xml:space="preserve">While not officially a part of the IT 709 technology plan assignment, the author wishes to include some recent experiences when dealing with technology needs on a daily basis.  The best case scenario would dictate that financial and technological support would be readily available to address issues as they arise.  University departments are subject to the reality of life on a busy campus seemingly held together by an endless amount of bureaucratic red tape.  </w:t>
      </w:r>
    </w:p>
    <w:p w:rsidR="00972794" w:rsidRDefault="00B641BE" w:rsidP="00616F5F">
      <w:pPr>
        <w:rPr>
          <w:rFonts w:ascii="Times New Roman" w:hAnsi="Times New Roman" w:cs="Times New Roman"/>
          <w:sz w:val="24"/>
          <w:szCs w:val="24"/>
        </w:rPr>
      </w:pPr>
      <w:r>
        <w:rPr>
          <w:rFonts w:ascii="Times New Roman" w:hAnsi="Times New Roman" w:cs="Times New Roman"/>
          <w:sz w:val="24"/>
          <w:szCs w:val="24"/>
        </w:rPr>
        <w:t xml:space="preserve">Representatives from CISE’s administrative office have met several times with the staff of the Learning Enhancement Center (LEC) here on campus for renovation ideas that would attract today’s students.  As a result of LEC procedures, weeks went by between meetings to request to look at options and meetings to actually discuss the possibilities.  The LEC is contracted to work with outside vendors specializing in room designs of this sort.  At a subsequent meeting to review table arrangements, several options were shown as static images.  </w:t>
      </w:r>
      <w:r w:rsidR="007158AE">
        <w:rPr>
          <w:rFonts w:ascii="Times New Roman" w:hAnsi="Times New Roman" w:cs="Times New Roman"/>
          <w:sz w:val="24"/>
          <w:szCs w:val="24"/>
        </w:rPr>
        <w:t>It was requested that the two best options be combined and another meeting was planned, but another 2 months have passed without a response.  This type of planning stage delay can be quite frustrating when the entire computer lab renovation centers on the actual design and layout of computer tables.</w:t>
      </w:r>
    </w:p>
    <w:p w:rsidR="00616F5F" w:rsidRDefault="00972794" w:rsidP="00616F5F">
      <w:pPr>
        <w:rPr>
          <w:rFonts w:ascii="Times New Roman" w:hAnsi="Times New Roman" w:cs="Times New Roman"/>
          <w:sz w:val="24"/>
          <w:szCs w:val="24"/>
        </w:rPr>
      </w:pPr>
      <w:r>
        <w:rPr>
          <w:rFonts w:ascii="Times New Roman" w:hAnsi="Times New Roman" w:cs="Times New Roman"/>
          <w:sz w:val="24"/>
          <w:szCs w:val="24"/>
        </w:rPr>
        <w:t>In the meantime, it was discovered that CISE could allow Itech to equip its computer lab much like those in the library.  While CISE would maintain control of when the lab would be open for student use, Itech would handle all computer issues from networking/upgrades to printing charges for students.  This would be an immense savings advantage as the computers would be replaced at no charge to the department.</w:t>
      </w:r>
      <w:r w:rsidR="00CA03BE">
        <w:rPr>
          <w:rFonts w:ascii="Times New Roman" w:hAnsi="Times New Roman" w:cs="Times New Roman"/>
          <w:sz w:val="24"/>
          <w:szCs w:val="24"/>
        </w:rPr>
        <w:t xml:space="preserve">  </w:t>
      </w:r>
      <w:r w:rsidR="00D049E5">
        <w:rPr>
          <w:rFonts w:ascii="Times New Roman" w:hAnsi="Times New Roman" w:cs="Times New Roman"/>
          <w:sz w:val="24"/>
          <w:szCs w:val="24"/>
        </w:rPr>
        <w:t xml:space="preserve">Room renovations will still occur, but the task of computer exchanges will not be a part of CISE’s plan.  </w:t>
      </w:r>
      <w:r w:rsidR="00CA03BE">
        <w:rPr>
          <w:rFonts w:ascii="Times New Roman" w:hAnsi="Times New Roman" w:cs="Times New Roman"/>
          <w:sz w:val="24"/>
          <w:szCs w:val="24"/>
        </w:rPr>
        <w:t>A meeting is planned for the department co-chairs, administrative assistant, and a faculty member to meet with Itech to discuss the necessary steps.</w:t>
      </w:r>
    </w:p>
    <w:p w:rsidR="00D049E5" w:rsidRDefault="00D049E5" w:rsidP="00616F5F">
      <w:pPr>
        <w:rPr>
          <w:rFonts w:ascii="Times New Roman" w:hAnsi="Times New Roman" w:cs="Times New Roman"/>
          <w:sz w:val="24"/>
          <w:szCs w:val="24"/>
        </w:rPr>
      </w:pPr>
      <w:r>
        <w:rPr>
          <w:rFonts w:ascii="Times New Roman" w:hAnsi="Times New Roman" w:cs="Times New Roman"/>
          <w:sz w:val="24"/>
          <w:szCs w:val="24"/>
        </w:rPr>
        <w:t xml:space="preserve">Smaller glitches have popped up in the form of older desk top computers running on Windows XP having to be serviced and a few LAN connections being replaced.  It was noted that the 20+ laptop computers currently stored in a charging cart in JBG Room 200 were also running on Windows XP.  Itech is looking into ways to address this as well.  An inspection of that specific charging cart revealed broken plugs that had their ground prong still stuck in the outlet.  A work order will be placed to service this electrical issue before the laptops are usable again.  Luckily for CISE, the class that typically uses these computers is no longer in need of them at this stage of the semester. What this does however, is make getting that cart fixed a priority before the start of the fall </w:t>
      </w:r>
      <w:proofErr w:type="gramStart"/>
      <w:r>
        <w:rPr>
          <w:rFonts w:ascii="Times New Roman" w:hAnsi="Times New Roman" w:cs="Times New Roman"/>
          <w:sz w:val="24"/>
          <w:szCs w:val="24"/>
        </w:rPr>
        <w:t>semester.</w:t>
      </w:r>
      <w:proofErr w:type="gramEnd"/>
    </w:p>
    <w:p w:rsidR="00D049E5" w:rsidRDefault="00D049E5" w:rsidP="00616F5F">
      <w:pPr>
        <w:rPr>
          <w:rFonts w:ascii="Times New Roman" w:hAnsi="Times New Roman" w:cs="Times New Roman"/>
          <w:sz w:val="24"/>
          <w:szCs w:val="24"/>
        </w:rPr>
      </w:pPr>
      <w:r>
        <w:rPr>
          <w:rFonts w:ascii="Times New Roman" w:hAnsi="Times New Roman" w:cs="Times New Roman"/>
          <w:sz w:val="24"/>
          <w:szCs w:val="24"/>
        </w:rPr>
        <w:t>In conclusion, the author stresses that even the best of plans should contain an ample amount of “wiggle room” to adapt to changing needs.  Keeping current technology up and running must be handled simultaneously with planning renovations and upgrades.</w:t>
      </w:r>
    </w:p>
    <w:p w:rsidR="00D049E5" w:rsidRDefault="00D049E5" w:rsidP="00616F5F">
      <w:pPr>
        <w:rPr>
          <w:rFonts w:ascii="Times New Roman" w:hAnsi="Times New Roman" w:cs="Times New Roman"/>
          <w:sz w:val="24"/>
          <w:szCs w:val="24"/>
        </w:rPr>
      </w:pPr>
    </w:p>
    <w:p w:rsidR="00CF2621" w:rsidRPr="00CF2621" w:rsidRDefault="00CF2621" w:rsidP="00D028E3">
      <w:pPr>
        <w:jc w:val="center"/>
        <w:rPr>
          <w:rFonts w:ascii="Times New Roman" w:hAnsi="Times New Roman" w:cs="Times New Roman"/>
          <w:sz w:val="24"/>
          <w:szCs w:val="24"/>
        </w:rPr>
      </w:pPr>
    </w:p>
    <w:p w:rsidR="00D028E3" w:rsidRPr="0043015A" w:rsidRDefault="0043015A" w:rsidP="00D028E3">
      <w:pPr>
        <w:jc w:val="center"/>
        <w:rPr>
          <w:rFonts w:ascii="Times New Roman" w:hAnsi="Times New Roman" w:cs="Times New Roman"/>
          <w:b/>
          <w:sz w:val="24"/>
          <w:szCs w:val="24"/>
        </w:rPr>
      </w:pPr>
      <w:r w:rsidRPr="0043015A">
        <w:rPr>
          <w:rFonts w:ascii="Times New Roman" w:hAnsi="Times New Roman" w:cs="Times New Roman"/>
          <w:b/>
          <w:sz w:val="24"/>
          <w:szCs w:val="24"/>
        </w:rPr>
        <w:t>References:</w:t>
      </w:r>
    </w:p>
    <w:p w:rsidR="00744869" w:rsidRPr="0043015A" w:rsidRDefault="00744869" w:rsidP="00D028E3">
      <w:pPr>
        <w:jc w:val="center"/>
        <w:rPr>
          <w:rFonts w:ascii="Times New Roman" w:hAnsi="Times New Roman" w:cs="Times New Roman"/>
          <w:sz w:val="24"/>
          <w:szCs w:val="24"/>
        </w:rPr>
      </w:pPr>
    </w:p>
    <w:p w:rsidR="001315B1" w:rsidRPr="0043015A" w:rsidRDefault="001315B1" w:rsidP="001315B1">
      <w:pPr>
        <w:pStyle w:val="Bibliography"/>
        <w:ind w:left="720" w:hanging="720"/>
        <w:rPr>
          <w:rFonts w:ascii="Times New Roman" w:hAnsi="Times New Roman" w:cs="Times New Roman"/>
          <w:noProof/>
          <w:sz w:val="24"/>
          <w:szCs w:val="24"/>
        </w:rPr>
      </w:pPr>
      <w:r w:rsidRPr="0043015A">
        <w:rPr>
          <w:rFonts w:ascii="Times New Roman" w:hAnsi="Times New Roman" w:cs="Times New Roman"/>
          <w:sz w:val="24"/>
          <w:szCs w:val="24"/>
        </w:rPr>
        <w:fldChar w:fldCharType="begin"/>
      </w:r>
      <w:r w:rsidRPr="0043015A">
        <w:rPr>
          <w:rFonts w:ascii="Times New Roman" w:hAnsi="Times New Roman" w:cs="Times New Roman"/>
          <w:sz w:val="24"/>
          <w:szCs w:val="24"/>
        </w:rPr>
        <w:instrText xml:space="preserve"> BIBLIOGRAPHY  \l 1033 </w:instrText>
      </w:r>
      <w:r w:rsidRPr="0043015A">
        <w:rPr>
          <w:rFonts w:ascii="Times New Roman" w:hAnsi="Times New Roman" w:cs="Times New Roman"/>
          <w:sz w:val="24"/>
          <w:szCs w:val="24"/>
        </w:rPr>
        <w:fldChar w:fldCharType="separate"/>
      </w:r>
      <w:r w:rsidRPr="0043015A">
        <w:rPr>
          <w:rFonts w:ascii="Times New Roman" w:hAnsi="Times New Roman" w:cs="Times New Roman"/>
          <w:i/>
          <w:iCs/>
          <w:noProof/>
          <w:sz w:val="24"/>
          <w:szCs w:val="24"/>
        </w:rPr>
        <w:t>Academic Honesty</w:t>
      </w:r>
      <w:r w:rsidRPr="0043015A">
        <w:rPr>
          <w:rFonts w:ascii="Times New Roman" w:hAnsi="Times New Roman" w:cs="Times New Roman"/>
          <w:noProof/>
          <w:sz w:val="24"/>
          <w:szCs w:val="24"/>
        </w:rPr>
        <w:t>. (n.d.). Retrieved from Student Handbook: www.usm.edu/institutional-policies/policy-stua-ds-015</w:t>
      </w:r>
    </w:p>
    <w:p w:rsidR="001315B1" w:rsidRPr="0043015A" w:rsidRDefault="001315B1" w:rsidP="001315B1">
      <w:pPr>
        <w:pStyle w:val="Bibliography"/>
        <w:ind w:left="720" w:hanging="720"/>
        <w:rPr>
          <w:rFonts w:ascii="Times New Roman" w:hAnsi="Times New Roman" w:cs="Times New Roman"/>
          <w:noProof/>
          <w:sz w:val="24"/>
          <w:szCs w:val="24"/>
        </w:rPr>
      </w:pPr>
      <w:r w:rsidRPr="0043015A">
        <w:rPr>
          <w:rFonts w:ascii="Times New Roman" w:hAnsi="Times New Roman" w:cs="Times New Roman"/>
          <w:i/>
          <w:iCs/>
          <w:noProof/>
          <w:sz w:val="24"/>
          <w:szCs w:val="24"/>
        </w:rPr>
        <w:t xml:space="preserve">Copyright and Fair Use in the UMUC Online or Face-to-Face Classroom </w:t>
      </w:r>
      <w:r w:rsidRPr="0043015A">
        <w:rPr>
          <w:rFonts w:ascii="Times New Roman" w:hAnsi="Times New Roman" w:cs="Times New Roman"/>
          <w:noProof/>
          <w:sz w:val="24"/>
          <w:szCs w:val="24"/>
        </w:rPr>
        <w:t>. (n.d.). Retrieved from UMUC: http://www.umuc.edu/library/libhow/copyright.cfm</w:t>
      </w:r>
    </w:p>
    <w:p w:rsidR="001315B1" w:rsidRPr="0043015A" w:rsidRDefault="001315B1" w:rsidP="001315B1">
      <w:pPr>
        <w:pStyle w:val="Bibliography"/>
        <w:ind w:left="720" w:hanging="720"/>
        <w:rPr>
          <w:rFonts w:ascii="Times New Roman" w:hAnsi="Times New Roman" w:cs="Times New Roman"/>
          <w:noProof/>
          <w:sz w:val="24"/>
          <w:szCs w:val="24"/>
        </w:rPr>
      </w:pPr>
      <w:r w:rsidRPr="0043015A">
        <w:rPr>
          <w:rFonts w:ascii="Times New Roman" w:hAnsi="Times New Roman" w:cs="Times New Roman"/>
          <w:i/>
          <w:iCs/>
          <w:noProof/>
          <w:sz w:val="24"/>
          <w:szCs w:val="24"/>
        </w:rPr>
        <w:t>Hattiesburg, MS</w:t>
      </w:r>
      <w:r w:rsidRPr="0043015A">
        <w:rPr>
          <w:rFonts w:ascii="Times New Roman" w:hAnsi="Times New Roman" w:cs="Times New Roman"/>
          <w:noProof/>
          <w:sz w:val="24"/>
          <w:szCs w:val="24"/>
        </w:rPr>
        <w:t>. (n.d.). Retrieved from www.city-data.com/city/Hattiesburg-Mississippi.html</w:t>
      </w:r>
    </w:p>
    <w:p w:rsidR="001315B1" w:rsidRPr="0043015A" w:rsidRDefault="001315B1" w:rsidP="001315B1">
      <w:pPr>
        <w:pStyle w:val="Bibliography"/>
        <w:ind w:left="720" w:hanging="720"/>
        <w:rPr>
          <w:rFonts w:ascii="Times New Roman" w:hAnsi="Times New Roman" w:cs="Times New Roman"/>
          <w:noProof/>
          <w:sz w:val="24"/>
          <w:szCs w:val="24"/>
        </w:rPr>
      </w:pPr>
      <w:r w:rsidRPr="0043015A">
        <w:rPr>
          <w:rFonts w:ascii="Times New Roman" w:hAnsi="Times New Roman" w:cs="Times New Roman"/>
          <w:i/>
          <w:iCs/>
          <w:noProof/>
          <w:sz w:val="24"/>
          <w:szCs w:val="24"/>
        </w:rPr>
        <w:t xml:space="preserve">Institutional Research </w:t>
      </w:r>
      <w:r w:rsidRPr="0043015A">
        <w:rPr>
          <w:rFonts w:ascii="Times New Roman" w:hAnsi="Times New Roman" w:cs="Times New Roman"/>
          <w:noProof/>
          <w:sz w:val="24"/>
          <w:szCs w:val="24"/>
        </w:rPr>
        <w:t>. (n.d.). Retrieved from Fact Book 2013/2014: http://www.usm.edu/institutional-research/fact-books-2013-2014</w:t>
      </w:r>
    </w:p>
    <w:p w:rsidR="001315B1" w:rsidRPr="0043015A" w:rsidRDefault="001315B1" w:rsidP="001315B1">
      <w:pPr>
        <w:pStyle w:val="Bibliography"/>
        <w:ind w:left="720" w:hanging="720"/>
        <w:rPr>
          <w:rFonts w:ascii="Times New Roman" w:hAnsi="Times New Roman" w:cs="Times New Roman"/>
          <w:noProof/>
          <w:sz w:val="24"/>
          <w:szCs w:val="24"/>
        </w:rPr>
      </w:pPr>
      <w:r w:rsidRPr="0043015A">
        <w:rPr>
          <w:rFonts w:ascii="Times New Roman" w:hAnsi="Times New Roman" w:cs="Times New Roman"/>
          <w:i/>
          <w:iCs/>
          <w:noProof/>
          <w:sz w:val="24"/>
          <w:szCs w:val="24"/>
        </w:rPr>
        <w:t>USM FERPA compliance</w:t>
      </w:r>
      <w:r w:rsidRPr="0043015A">
        <w:rPr>
          <w:rFonts w:ascii="Times New Roman" w:hAnsi="Times New Roman" w:cs="Times New Roman"/>
          <w:noProof/>
          <w:sz w:val="24"/>
          <w:szCs w:val="24"/>
        </w:rPr>
        <w:t>. (n.d.). Retrieved from http://www.usm.edu/student-handbook/records-access-policy-ferpa</w:t>
      </w:r>
    </w:p>
    <w:p w:rsidR="00D028E3" w:rsidRPr="00CF2621" w:rsidRDefault="001315B1" w:rsidP="001315B1">
      <w:pPr>
        <w:jc w:val="center"/>
        <w:rPr>
          <w:rFonts w:ascii="Times New Roman" w:hAnsi="Times New Roman" w:cs="Times New Roman"/>
          <w:sz w:val="24"/>
          <w:szCs w:val="24"/>
        </w:rPr>
      </w:pPr>
      <w:r w:rsidRPr="0043015A">
        <w:rPr>
          <w:rFonts w:ascii="Times New Roman" w:hAnsi="Times New Roman" w:cs="Times New Roman"/>
          <w:sz w:val="24"/>
          <w:szCs w:val="24"/>
        </w:rPr>
        <w:fldChar w:fldCharType="end"/>
      </w:r>
    </w:p>
    <w:p w:rsidR="00D028E3" w:rsidRDefault="00D028E3" w:rsidP="00D028E3">
      <w:pPr>
        <w:jc w:val="center"/>
      </w:pPr>
    </w:p>
    <w:sectPr w:rsidR="00D028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1D6" w:rsidRDefault="00D641D6" w:rsidP="00084338">
      <w:pPr>
        <w:spacing w:after="0" w:line="240" w:lineRule="auto"/>
      </w:pPr>
      <w:r>
        <w:separator/>
      </w:r>
    </w:p>
  </w:endnote>
  <w:endnote w:type="continuationSeparator" w:id="0">
    <w:p w:rsidR="00D641D6" w:rsidRDefault="00D641D6" w:rsidP="0008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D6" w:rsidRPr="00600160" w:rsidRDefault="00D641D6">
    <w:pPr>
      <w:pStyle w:val="Footer"/>
      <w:rPr>
        <w:i/>
      </w:rPr>
    </w:pPr>
    <w:r w:rsidRPr="00600160">
      <w:rPr>
        <w:i/>
      </w:rPr>
      <w:t xml:space="preserve">CISE 2.0: Keeping Pace </w:t>
    </w:r>
    <w:r>
      <w:rPr>
        <w:i/>
      </w:rPr>
      <w:t>With T</w:t>
    </w:r>
    <w:r w:rsidRPr="00600160">
      <w:rPr>
        <w:i/>
      </w:rPr>
      <w:t>echnology In Educational Settings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D6" w:rsidRDefault="00D641D6" w:rsidP="006F1CCB">
    <w:pPr>
      <w:pStyle w:val="Footer"/>
    </w:pPr>
    <w:r w:rsidRPr="005B38A9">
      <w:rPr>
        <w:i/>
      </w:rPr>
      <w:t>CISE 2.0:</w:t>
    </w:r>
    <w:r>
      <w:t xml:space="preserve"> </w:t>
    </w:r>
    <w:r w:rsidRPr="003443AA">
      <w:rPr>
        <w:i/>
      </w:rPr>
      <w:t>Keeping Pace with Technology in Educational Settings</w:t>
    </w:r>
  </w:p>
  <w:p w:rsidR="00D641D6" w:rsidRDefault="00D641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D6" w:rsidRDefault="00D641D6" w:rsidP="006F1CCB">
    <w:pPr>
      <w:pStyle w:val="Footer"/>
    </w:pPr>
    <w:r w:rsidRPr="005B38A9">
      <w:rPr>
        <w:i/>
      </w:rPr>
      <w:t>CISE 2.0:</w:t>
    </w:r>
    <w:r>
      <w:t xml:space="preserve"> </w:t>
    </w:r>
    <w:r w:rsidRPr="003443AA">
      <w:rPr>
        <w:i/>
      </w:rPr>
      <w:t>Keeping Pace with Technology in Educational Settings</w:t>
    </w:r>
  </w:p>
  <w:p w:rsidR="00D641D6" w:rsidRDefault="00D64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1D6" w:rsidRDefault="00D641D6" w:rsidP="00084338">
      <w:pPr>
        <w:spacing w:after="0" w:line="240" w:lineRule="auto"/>
      </w:pPr>
      <w:r>
        <w:separator/>
      </w:r>
    </w:p>
  </w:footnote>
  <w:footnote w:type="continuationSeparator" w:id="0">
    <w:p w:rsidR="00D641D6" w:rsidRDefault="00D641D6" w:rsidP="00084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81266"/>
      <w:docPartObj>
        <w:docPartGallery w:val="Page Numbers (Top of Page)"/>
        <w:docPartUnique/>
      </w:docPartObj>
    </w:sdtPr>
    <w:sdtEndPr>
      <w:rPr>
        <w:noProof/>
      </w:rPr>
    </w:sdtEndPr>
    <w:sdtContent>
      <w:p w:rsidR="00D641D6" w:rsidRDefault="00D641D6">
        <w:pPr>
          <w:pStyle w:val="Header"/>
          <w:jc w:val="right"/>
        </w:pPr>
        <w:r>
          <w:fldChar w:fldCharType="begin"/>
        </w:r>
        <w:r>
          <w:instrText xml:space="preserve"> PAGE   \* MERGEFORMAT </w:instrText>
        </w:r>
        <w:r>
          <w:fldChar w:fldCharType="separate"/>
        </w:r>
        <w:r w:rsidR="009E3BF1">
          <w:rPr>
            <w:noProof/>
          </w:rPr>
          <w:t>3</w:t>
        </w:r>
        <w:r>
          <w:rPr>
            <w:noProof/>
          </w:rPr>
          <w:fldChar w:fldCharType="end"/>
        </w:r>
      </w:p>
    </w:sdtContent>
  </w:sdt>
  <w:p w:rsidR="00D641D6" w:rsidRDefault="00D64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D6" w:rsidRDefault="00D641D6">
    <w:pPr>
      <w:pStyle w:val="Header"/>
      <w:jc w:val="right"/>
    </w:pPr>
  </w:p>
  <w:p w:rsidR="00D641D6" w:rsidRDefault="00D64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50551"/>
      <w:docPartObj>
        <w:docPartGallery w:val="Page Numbers (Top of Page)"/>
        <w:docPartUnique/>
      </w:docPartObj>
    </w:sdtPr>
    <w:sdtEndPr>
      <w:rPr>
        <w:noProof/>
      </w:rPr>
    </w:sdtEndPr>
    <w:sdtContent>
      <w:p w:rsidR="008F5C0C" w:rsidRDefault="008F5C0C">
        <w:pPr>
          <w:pStyle w:val="Header"/>
          <w:jc w:val="right"/>
        </w:pPr>
        <w:r>
          <w:fldChar w:fldCharType="begin"/>
        </w:r>
        <w:r>
          <w:instrText xml:space="preserve"> PAGE   \* MERGEFORMAT </w:instrText>
        </w:r>
        <w:r>
          <w:fldChar w:fldCharType="separate"/>
        </w:r>
        <w:r w:rsidR="009A6192">
          <w:rPr>
            <w:noProof/>
          </w:rPr>
          <w:t>29</w:t>
        </w:r>
        <w:r>
          <w:rPr>
            <w:noProof/>
          </w:rPr>
          <w:fldChar w:fldCharType="end"/>
        </w:r>
      </w:p>
    </w:sdtContent>
  </w:sdt>
  <w:p w:rsidR="00D641D6" w:rsidRPr="008F5C0C" w:rsidRDefault="00D641D6" w:rsidP="008F5C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D6" w:rsidRDefault="00D641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D6" w:rsidRDefault="00D641D6">
    <w:pPr>
      <w:pStyle w:val="Header"/>
    </w:pPr>
    <w:r>
      <w:t>Martha Resavy</w:t>
    </w:r>
  </w:p>
  <w:p w:rsidR="00D641D6" w:rsidRDefault="00D641D6">
    <w:pPr>
      <w:pStyle w:val="Header"/>
    </w:pPr>
    <w:r>
      <w:t>W817657</w:t>
    </w:r>
  </w:p>
  <w:p w:rsidR="00D641D6" w:rsidRDefault="00D641D6">
    <w:pPr>
      <w:pStyle w:val="Header"/>
    </w:pPr>
    <w:r>
      <w:t>IT 709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D6" w:rsidRDefault="00D64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nsid w:val="011076E2"/>
    <w:multiLevelType w:val="multilevel"/>
    <w:tmpl w:val="869459A8"/>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bullet"/>
      <w:lvlText w:val=""/>
      <w:lvlPicBulletId w:val="0"/>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3AF0DF3"/>
    <w:multiLevelType w:val="multilevel"/>
    <w:tmpl w:val="9AF4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50211"/>
    <w:multiLevelType w:val="hybridMultilevel"/>
    <w:tmpl w:val="01568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1B6B01"/>
    <w:multiLevelType w:val="hybridMultilevel"/>
    <w:tmpl w:val="CC5090EC"/>
    <w:lvl w:ilvl="0" w:tplc="311ED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33FFD"/>
    <w:multiLevelType w:val="hybridMultilevel"/>
    <w:tmpl w:val="454A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D3DAC"/>
    <w:multiLevelType w:val="multilevel"/>
    <w:tmpl w:val="2C3C45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E0F7A6F"/>
    <w:multiLevelType w:val="hybridMultilevel"/>
    <w:tmpl w:val="6C94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11E48"/>
    <w:multiLevelType w:val="hybridMultilevel"/>
    <w:tmpl w:val="B5342A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8F94B96"/>
    <w:multiLevelType w:val="hybridMultilevel"/>
    <w:tmpl w:val="EC10E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3E634E"/>
    <w:multiLevelType w:val="hybridMultilevel"/>
    <w:tmpl w:val="A91E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B30E1"/>
    <w:multiLevelType w:val="hybridMultilevel"/>
    <w:tmpl w:val="B254F5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01469F"/>
    <w:multiLevelType w:val="hybridMultilevel"/>
    <w:tmpl w:val="0FC663A8"/>
    <w:lvl w:ilvl="0" w:tplc="3CFAA2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D1940"/>
    <w:multiLevelType w:val="hybridMultilevel"/>
    <w:tmpl w:val="55E6B0B4"/>
    <w:lvl w:ilvl="0" w:tplc="CA245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D33C2"/>
    <w:multiLevelType w:val="multilevel"/>
    <w:tmpl w:val="C71E85A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DD57727"/>
    <w:multiLevelType w:val="multilevel"/>
    <w:tmpl w:val="D212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914D95"/>
    <w:multiLevelType w:val="hybridMultilevel"/>
    <w:tmpl w:val="361E6B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C813AD"/>
    <w:multiLevelType w:val="multilevel"/>
    <w:tmpl w:val="FBE8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A2847"/>
    <w:multiLevelType w:val="hybridMultilevel"/>
    <w:tmpl w:val="AF783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874BB3"/>
    <w:multiLevelType w:val="hybridMultilevel"/>
    <w:tmpl w:val="A3A46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E5EE3"/>
    <w:multiLevelType w:val="hybridMultilevel"/>
    <w:tmpl w:val="EDFE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D360B0"/>
    <w:multiLevelType w:val="hybridMultilevel"/>
    <w:tmpl w:val="168C7D1A"/>
    <w:lvl w:ilvl="0" w:tplc="B0CC31FA">
      <w:start w:val="1"/>
      <w:numFmt w:val="bullet"/>
      <w:lvlText w:val=""/>
      <w:lvlPicBulletId w:val="0"/>
      <w:lvlJc w:val="left"/>
      <w:pPr>
        <w:tabs>
          <w:tab w:val="num" w:pos="720"/>
        </w:tabs>
        <w:ind w:left="720" w:hanging="360"/>
      </w:pPr>
      <w:rPr>
        <w:rFonts w:ascii="Symbol" w:hAnsi="Symbol" w:hint="default"/>
      </w:rPr>
    </w:lvl>
    <w:lvl w:ilvl="1" w:tplc="93B6202E" w:tentative="1">
      <w:start w:val="1"/>
      <w:numFmt w:val="bullet"/>
      <w:lvlText w:val=""/>
      <w:lvlJc w:val="left"/>
      <w:pPr>
        <w:tabs>
          <w:tab w:val="num" w:pos="1440"/>
        </w:tabs>
        <w:ind w:left="1440" w:hanging="360"/>
      </w:pPr>
      <w:rPr>
        <w:rFonts w:ascii="Symbol" w:hAnsi="Symbol" w:hint="default"/>
      </w:rPr>
    </w:lvl>
    <w:lvl w:ilvl="2" w:tplc="06100B66" w:tentative="1">
      <w:start w:val="1"/>
      <w:numFmt w:val="bullet"/>
      <w:lvlText w:val=""/>
      <w:lvlJc w:val="left"/>
      <w:pPr>
        <w:tabs>
          <w:tab w:val="num" w:pos="2160"/>
        </w:tabs>
        <w:ind w:left="2160" w:hanging="360"/>
      </w:pPr>
      <w:rPr>
        <w:rFonts w:ascii="Symbol" w:hAnsi="Symbol" w:hint="default"/>
      </w:rPr>
    </w:lvl>
    <w:lvl w:ilvl="3" w:tplc="993895F4" w:tentative="1">
      <w:start w:val="1"/>
      <w:numFmt w:val="bullet"/>
      <w:lvlText w:val=""/>
      <w:lvlJc w:val="left"/>
      <w:pPr>
        <w:tabs>
          <w:tab w:val="num" w:pos="2880"/>
        </w:tabs>
        <w:ind w:left="2880" w:hanging="360"/>
      </w:pPr>
      <w:rPr>
        <w:rFonts w:ascii="Symbol" w:hAnsi="Symbol" w:hint="default"/>
      </w:rPr>
    </w:lvl>
    <w:lvl w:ilvl="4" w:tplc="4B6282DA" w:tentative="1">
      <w:start w:val="1"/>
      <w:numFmt w:val="bullet"/>
      <w:lvlText w:val=""/>
      <w:lvlJc w:val="left"/>
      <w:pPr>
        <w:tabs>
          <w:tab w:val="num" w:pos="3600"/>
        </w:tabs>
        <w:ind w:left="3600" w:hanging="360"/>
      </w:pPr>
      <w:rPr>
        <w:rFonts w:ascii="Symbol" w:hAnsi="Symbol" w:hint="default"/>
      </w:rPr>
    </w:lvl>
    <w:lvl w:ilvl="5" w:tplc="7D28D2B4" w:tentative="1">
      <w:start w:val="1"/>
      <w:numFmt w:val="bullet"/>
      <w:lvlText w:val=""/>
      <w:lvlJc w:val="left"/>
      <w:pPr>
        <w:tabs>
          <w:tab w:val="num" w:pos="4320"/>
        </w:tabs>
        <w:ind w:left="4320" w:hanging="360"/>
      </w:pPr>
      <w:rPr>
        <w:rFonts w:ascii="Symbol" w:hAnsi="Symbol" w:hint="default"/>
      </w:rPr>
    </w:lvl>
    <w:lvl w:ilvl="6" w:tplc="EAC4010E" w:tentative="1">
      <w:start w:val="1"/>
      <w:numFmt w:val="bullet"/>
      <w:lvlText w:val=""/>
      <w:lvlJc w:val="left"/>
      <w:pPr>
        <w:tabs>
          <w:tab w:val="num" w:pos="5040"/>
        </w:tabs>
        <w:ind w:left="5040" w:hanging="360"/>
      </w:pPr>
      <w:rPr>
        <w:rFonts w:ascii="Symbol" w:hAnsi="Symbol" w:hint="default"/>
      </w:rPr>
    </w:lvl>
    <w:lvl w:ilvl="7" w:tplc="DE446618" w:tentative="1">
      <w:start w:val="1"/>
      <w:numFmt w:val="bullet"/>
      <w:lvlText w:val=""/>
      <w:lvlJc w:val="left"/>
      <w:pPr>
        <w:tabs>
          <w:tab w:val="num" w:pos="5760"/>
        </w:tabs>
        <w:ind w:left="5760" w:hanging="360"/>
      </w:pPr>
      <w:rPr>
        <w:rFonts w:ascii="Symbol" w:hAnsi="Symbol" w:hint="default"/>
      </w:rPr>
    </w:lvl>
    <w:lvl w:ilvl="8" w:tplc="3ABCC2A0" w:tentative="1">
      <w:start w:val="1"/>
      <w:numFmt w:val="bullet"/>
      <w:lvlText w:val=""/>
      <w:lvlJc w:val="left"/>
      <w:pPr>
        <w:tabs>
          <w:tab w:val="num" w:pos="6480"/>
        </w:tabs>
        <w:ind w:left="6480" w:hanging="360"/>
      </w:pPr>
      <w:rPr>
        <w:rFonts w:ascii="Symbol" w:hAnsi="Symbol" w:hint="default"/>
      </w:rPr>
    </w:lvl>
  </w:abstractNum>
  <w:abstractNum w:abstractNumId="21">
    <w:nsid w:val="3C860E50"/>
    <w:multiLevelType w:val="hybridMultilevel"/>
    <w:tmpl w:val="B7248D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04ABC"/>
    <w:multiLevelType w:val="hybridMultilevel"/>
    <w:tmpl w:val="9800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C6621"/>
    <w:multiLevelType w:val="hybridMultilevel"/>
    <w:tmpl w:val="011870EA"/>
    <w:lvl w:ilvl="0" w:tplc="8FD45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E63F8"/>
    <w:multiLevelType w:val="hybridMultilevel"/>
    <w:tmpl w:val="E892B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23A6414"/>
    <w:multiLevelType w:val="hybridMultilevel"/>
    <w:tmpl w:val="511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411E4F"/>
    <w:multiLevelType w:val="multilevel"/>
    <w:tmpl w:val="8A682D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PicBulletId w:val="0"/>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4B360FBA"/>
    <w:multiLevelType w:val="hybridMultilevel"/>
    <w:tmpl w:val="E74A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EA3A10"/>
    <w:multiLevelType w:val="hybridMultilevel"/>
    <w:tmpl w:val="3C14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F6711"/>
    <w:multiLevelType w:val="hybridMultilevel"/>
    <w:tmpl w:val="E98C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4798F"/>
    <w:multiLevelType w:val="hybridMultilevel"/>
    <w:tmpl w:val="937A46DA"/>
    <w:lvl w:ilvl="0" w:tplc="9C447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C63947"/>
    <w:multiLevelType w:val="multilevel"/>
    <w:tmpl w:val="6A3016F4"/>
    <w:lvl w:ilvl="0">
      <w:start w:val="1"/>
      <w:numFmt w:val="decimal"/>
      <w:lvlText w:val="%1."/>
      <w:lvlJc w:val="left"/>
      <w:pPr>
        <w:ind w:left="77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39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3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2890" w:hanging="1440"/>
      </w:pPr>
      <w:rPr>
        <w:rFonts w:hint="default"/>
      </w:rPr>
    </w:lvl>
  </w:abstractNum>
  <w:abstractNum w:abstractNumId="32">
    <w:nsid w:val="5B6906C7"/>
    <w:multiLevelType w:val="hybridMultilevel"/>
    <w:tmpl w:val="452C06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nsid w:val="62DC58C1"/>
    <w:multiLevelType w:val="hybridMultilevel"/>
    <w:tmpl w:val="E754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C58C8"/>
    <w:multiLevelType w:val="hybridMultilevel"/>
    <w:tmpl w:val="9C5E4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C66E60"/>
    <w:multiLevelType w:val="hybridMultilevel"/>
    <w:tmpl w:val="43488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890BA2"/>
    <w:multiLevelType w:val="multilevel"/>
    <w:tmpl w:val="CEDA26A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7">
    <w:nsid w:val="6CB407D1"/>
    <w:multiLevelType w:val="hybridMultilevel"/>
    <w:tmpl w:val="D014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64334"/>
    <w:multiLevelType w:val="hybridMultilevel"/>
    <w:tmpl w:val="C20A7CC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9">
    <w:nsid w:val="6D774186"/>
    <w:multiLevelType w:val="hybridMultilevel"/>
    <w:tmpl w:val="9800B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A60D5B"/>
    <w:multiLevelType w:val="hybridMultilevel"/>
    <w:tmpl w:val="FE2ED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C070EB"/>
    <w:multiLevelType w:val="hybridMultilevel"/>
    <w:tmpl w:val="765A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D6FDF"/>
    <w:multiLevelType w:val="hybridMultilevel"/>
    <w:tmpl w:val="11F43486"/>
    <w:lvl w:ilvl="0" w:tplc="34CAB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22"/>
  </w:num>
  <w:num w:numId="4">
    <w:abstractNumId w:val="40"/>
  </w:num>
  <w:num w:numId="5">
    <w:abstractNumId w:val="41"/>
  </w:num>
  <w:num w:numId="6">
    <w:abstractNumId w:val="13"/>
  </w:num>
  <w:num w:numId="7">
    <w:abstractNumId w:val="42"/>
  </w:num>
  <w:num w:numId="8">
    <w:abstractNumId w:val="4"/>
  </w:num>
  <w:num w:numId="9">
    <w:abstractNumId w:val="15"/>
  </w:num>
  <w:num w:numId="10">
    <w:abstractNumId w:val="10"/>
  </w:num>
  <w:num w:numId="11">
    <w:abstractNumId w:val="21"/>
  </w:num>
  <w:num w:numId="12">
    <w:abstractNumId w:val="14"/>
  </w:num>
  <w:num w:numId="13">
    <w:abstractNumId w:val="7"/>
  </w:num>
  <w:num w:numId="14">
    <w:abstractNumId w:val="37"/>
  </w:num>
  <w:num w:numId="15">
    <w:abstractNumId w:val="1"/>
  </w:num>
  <w:num w:numId="16">
    <w:abstractNumId w:val="39"/>
  </w:num>
  <w:num w:numId="17">
    <w:abstractNumId w:val="31"/>
  </w:num>
  <w:num w:numId="18">
    <w:abstractNumId w:val="24"/>
  </w:num>
  <w:num w:numId="19">
    <w:abstractNumId w:val="33"/>
  </w:num>
  <w:num w:numId="20">
    <w:abstractNumId w:val="6"/>
  </w:num>
  <w:num w:numId="21">
    <w:abstractNumId w:val="25"/>
  </w:num>
  <w:num w:numId="22">
    <w:abstractNumId w:val="9"/>
  </w:num>
  <w:num w:numId="23">
    <w:abstractNumId w:val="2"/>
  </w:num>
  <w:num w:numId="24">
    <w:abstractNumId w:val="19"/>
  </w:num>
  <w:num w:numId="25">
    <w:abstractNumId w:val="35"/>
  </w:num>
  <w:num w:numId="26">
    <w:abstractNumId w:val="17"/>
  </w:num>
  <w:num w:numId="27">
    <w:abstractNumId w:val="32"/>
  </w:num>
  <w:num w:numId="28">
    <w:abstractNumId w:val="8"/>
  </w:num>
  <w:num w:numId="29">
    <w:abstractNumId w:val="38"/>
  </w:num>
  <w:num w:numId="30">
    <w:abstractNumId w:val="28"/>
  </w:num>
  <w:num w:numId="31">
    <w:abstractNumId w:val="18"/>
  </w:num>
  <w:num w:numId="32">
    <w:abstractNumId w:val="3"/>
  </w:num>
  <w:num w:numId="33">
    <w:abstractNumId w:val="5"/>
  </w:num>
  <w:num w:numId="34">
    <w:abstractNumId w:val="30"/>
  </w:num>
  <w:num w:numId="35">
    <w:abstractNumId w:val="34"/>
  </w:num>
  <w:num w:numId="36">
    <w:abstractNumId w:val="11"/>
  </w:num>
  <w:num w:numId="37">
    <w:abstractNumId w:val="23"/>
  </w:num>
  <w:num w:numId="38">
    <w:abstractNumId w:val="12"/>
  </w:num>
  <w:num w:numId="39">
    <w:abstractNumId w:val="29"/>
  </w:num>
  <w:num w:numId="40">
    <w:abstractNumId w:val="20"/>
  </w:num>
  <w:num w:numId="41">
    <w:abstractNumId w:val="36"/>
  </w:num>
  <w:num w:numId="42">
    <w:abstractNumId w:val="2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38"/>
    <w:rsid w:val="00003A76"/>
    <w:rsid w:val="0000624F"/>
    <w:rsid w:val="00010B8E"/>
    <w:rsid w:val="0001378D"/>
    <w:rsid w:val="00025C93"/>
    <w:rsid w:val="00044AFF"/>
    <w:rsid w:val="000537A9"/>
    <w:rsid w:val="00057C23"/>
    <w:rsid w:val="00070B8B"/>
    <w:rsid w:val="00070DE0"/>
    <w:rsid w:val="0008056B"/>
    <w:rsid w:val="0008230C"/>
    <w:rsid w:val="00082988"/>
    <w:rsid w:val="00084338"/>
    <w:rsid w:val="00094079"/>
    <w:rsid w:val="0009430A"/>
    <w:rsid w:val="000A3FC2"/>
    <w:rsid w:val="000B284C"/>
    <w:rsid w:val="000C25B8"/>
    <w:rsid w:val="000D013D"/>
    <w:rsid w:val="0012018B"/>
    <w:rsid w:val="00123CB3"/>
    <w:rsid w:val="001315B1"/>
    <w:rsid w:val="00151D21"/>
    <w:rsid w:val="00153664"/>
    <w:rsid w:val="00170B91"/>
    <w:rsid w:val="00171CEE"/>
    <w:rsid w:val="00185278"/>
    <w:rsid w:val="001A39CE"/>
    <w:rsid w:val="001B34E2"/>
    <w:rsid w:val="001B78E7"/>
    <w:rsid w:val="001C38B7"/>
    <w:rsid w:val="001C7300"/>
    <w:rsid w:val="001D07C8"/>
    <w:rsid w:val="001D7C30"/>
    <w:rsid w:val="001F2C47"/>
    <w:rsid w:val="001F5585"/>
    <w:rsid w:val="00201925"/>
    <w:rsid w:val="00242746"/>
    <w:rsid w:val="00250A16"/>
    <w:rsid w:val="00253529"/>
    <w:rsid w:val="00256919"/>
    <w:rsid w:val="00272293"/>
    <w:rsid w:val="00281A6D"/>
    <w:rsid w:val="00285744"/>
    <w:rsid w:val="00285860"/>
    <w:rsid w:val="00291E2A"/>
    <w:rsid w:val="00297AD9"/>
    <w:rsid w:val="002A3447"/>
    <w:rsid w:val="002D0605"/>
    <w:rsid w:val="002D5420"/>
    <w:rsid w:val="002E084D"/>
    <w:rsid w:val="002E0E9E"/>
    <w:rsid w:val="002E6445"/>
    <w:rsid w:val="002F68A2"/>
    <w:rsid w:val="00310881"/>
    <w:rsid w:val="003166E5"/>
    <w:rsid w:val="003204E0"/>
    <w:rsid w:val="0033266B"/>
    <w:rsid w:val="00347625"/>
    <w:rsid w:val="0035043F"/>
    <w:rsid w:val="00354529"/>
    <w:rsid w:val="0035685C"/>
    <w:rsid w:val="003601B3"/>
    <w:rsid w:val="00363F9F"/>
    <w:rsid w:val="0036502C"/>
    <w:rsid w:val="00382D1F"/>
    <w:rsid w:val="00386272"/>
    <w:rsid w:val="00390740"/>
    <w:rsid w:val="00392D5D"/>
    <w:rsid w:val="0039593F"/>
    <w:rsid w:val="003A26B1"/>
    <w:rsid w:val="003A369A"/>
    <w:rsid w:val="003C25E6"/>
    <w:rsid w:val="003D2FCB"/>
    <w:rsid w:val="003D64FC"/>
    <w:rsid w:val="003D791C"/>
    <w:rsid w:val="003E469D"/>
    <w:rsid w:val="003E5DAB"/>
    <w:rsid w:val="003F1281"/>
    <w:rsid w:val="003F395C"/>
    <w:rsid w:val="003F7675"/>
    <w:rsid w:val="004102AC"/>
    <w:rsid w:val="004224BA"/>
    <w:rsid w:val="00425353"/>
    <w:rsid w:val="0042557C"/>
    <w:rsid w:val="0043015A"/>
    <w:rsid w:val="00430F44"/>
    <w:rsid w:val="00431572"/>
    <w:rsid w:val="004357F6"/>
    <w:rsid w:val="004370B0"/>
    <w:rsid w:val="00442A80"/>
    <w:rsid w:val="00444DED"/>
    <w:rsid w:val="00445DEE"/>
    <w:rsid w:val="00446414"/>
    <w:rsid w:val="00462392"/>
    <w:rsid w:val="0046525E"/>
    <w:rsid w:val="00476071"/>
    <w:rsid w:val="00481C7D"/>
    <w:rsid w:val="00493002"/>
    <w:rsid w:val="004A418F"/>
    <w:rsid w:val="004B10A4"/>
    <w:rsid w:val="004D03DF"/>
    <w:rsid w:val="004D5AAD"/>
    <w:rsid w:val="004D7F80"/>
    <w:rsid w:val="004E19AC"/>
    <w:rsid w:val="004F413E"/>
    <w:rsid w:val="004F4A6E"/>
    <w:rsid w:val="00512DF0"/>
    <w:rsid w:val="00517BCE"/>
    <w:rsid w:val="00523835"/>
    <w:rsid w:val="00546D43"/>
    <w:rsid w:val="00550A6A"/>
    <w:rsid w:val="00562962"/>
    <w:rsid w:val="005900DD"/>
    <w:rsid w:val="00595630"/>
    <w:rsid w:val="00597C09"/>
    <w:rsid w:val="005A1858"/>
    <w:rsid w:val="005B38A9"/>
    <w:rsid w:val="005B7181"/>
    <w:rsid w:val="00600160"/>
    <w:rsid w:val="00600981"/>
    <w:rsid w:val="006025E6"/>
    <w:rsid w:val="00611E3C"/>
    <w:rsid w:val="00616F5F"/>
    <w:rsid w:val="00630627"/>
    <w:rsid w:val="006338E8"/>
    <w:rsid w:val="00642365"/>
    <w:rsid w:val="006504C2"/>
    <w:rsid w:val="006651D6"/>
    <w:rsid w:val="00667579"/>
    <w:rsid w:val="00672025"/>
    <w:rsid w:val="00682652"/>
    <w:rsid w:val="00693B07"/>
    <w:rsid w:val="006C13C8"/>
    <w:rsid w:val="006E44E8"/>
    <w:rsid w:val="006F1CCB"/>
    <w:rsid w:val="006F6FA0"/>
    <w:rsid w:val="007047DF"/>
    <w:rsid w:val="007146EF"/>
    <w:rsid w:val="007158AE"/>
    <w:rsid w:val="007225FB"/>
    <w:rsid w:val="00722718"/>
    <w:rsid w:val="00732A41"/>
    <w:rsid w:val="00740C76"/>
    <w:rsid w:val="00744869"/>
    <w:rsid w:val="00745C1F"/>
    <w:rsid w:val="00747DE8"/>
    <w:rsid w:val="00766818"/>
    <w:rsid w:val="00777899"/>
    <w:rsid w:val="00786D11"/>
    <w:rsid w:val="00795506"/>
    <w:rsid w:val="00797FA1"/>
    <w:rsid w:val="007A3538"/>
    <w:rsid w:val="007C5BEA"/>
    <w:rsid w:val="007E3E7B"/>
    <w:rsid w:val="007F419F"/>
    <w:rsid w:val="00804CF8"/>
    <w:rsid w:val="0081157A"/>
    <w:rsid w:val="0081536A"/>
    <w:rsid w:val="00831D19"/>
    <w:rsid w:val="00832809"/>
    <w:rsid w:val="008469FC"/>
    <w:rsid w:val="0085006D"/>
    <w:rsid w:val="0085750C"/>
    <w:rsid w:val="00862697"/>
    <w:rsid w:val="0087548B"/>
    <w:rsid w:val="00881B1E"/>
    <w:rsid w:val="008B3E71"/>
    <w:rsid w:val="008C3AD0"/>
    <w:rsid w:val="008C4DCE"/>
    <w:rsid w:val="008C546B"/>
    <w:rsid w:val="008D2903"/>
    <w:rsid w:val="008D3099"/>
    <w:rsid w:val="008E6ABA"/>
    <w:rsid w:val="008F27F4"/>
    <w:rsid w:val="008F5C0C"/>
    <w:rsid w:val="008F699B"/>
    <w:rsid w:val="00916197"/>
    <w:rsid w:val="00925FC8"/>
    <w:rsid w:val="00930678"/>
    <w:rsid w:val="00934F5C"/>
    <w:rsid w:val="0093665E"/>
    <w:rsid w:val="00943BA2"/>
    <w:rsid w:val="00952FA9"/>
    <w:rsid w:val="00953EBC"/>
    <w:rsid w:val="00956C6A"/>
    <w:rsid w:val="00970D47"/>
    <w:rsid w:val="00972794"/>
    <w:rsid w:val="00983DD9"/>
    <w:rsid w:val="00983FD3"/>
    <w:rsid w:val="009A1F74"/>
    <w:rsid w:val="009A44EB"/>
    <w:rsid w:val="009A6192"/>
    <w:rsid w:val="009B1905"/>
    <w:rsid w:val="009C4A05"/>
    <w:rsid w:val="009D54B4"/>
    <w:rsid w:val="009E19CE"/>
    <w:rsid w:val="009E3BF1"/>
    <w:rsid w:val="009E4E95"/>
    <w:rsid w:val="009F58C2"/>
    <w:rsid w:val="00A26147"/>
    <w:rsid w:val="00A3696A"/>
    <w:rsid w:val="00A3705A"/>
    <w:rsid w:val="00A50B2F"/>
    <w:rsid w:val="00A55C1E"/>
    <w:rsid w:val="00A720B9"/>
    <w:rsid w:val="00A80098"/>
    <w:rsid w:val="00A852CE"/>
    <w:rsid w:val="00AA5FBD"/>
    <w:rsid w:val="00AC47B5"/>
    <w:rsid w:val="00AC5DC5"/>
    <w:rsid w:val="00AE6A3D"/>
    <w:rsid w:val="00AF2AEB"/>
    <w:rsid w:val="00B071B3"/>
    <w:rsid w:val="00B2298E"/>
    <w:rsid w:val="00B348A8"/>
    <w:rsid w:val="00B413CC"/>
    <w:rsid w:val="00B47226"/>
    <w:rsid w:val="00B60377"/>
    <w:rsid w:val="00B61A2C"/>
    <w:rsid w:val="00B63E46"/>
    <w:rsid w:val="00B641BE"/>
    <w:rsid w:val="00B71825"/>
    <w:rsid w:val="00B805A5"/>
    <w:rsid w:val="00B905EB"/>
    <w:rsid w:val="00B92916"/>
    <w:rsid w:val="00B94C6E"/>
    <w:rsid w:val="00BA06FB"/>
    <w:rsid w:val="00BA1736"/>
    <w:rsid w:val="00BA5248"/>
    <w:rsid w:val="00BB1183"/>
    <w:rsid w:val="00BC636A"/>
    <w:rsid w:val="00BE0954"/>
    <w:rsid w:val="00BE7F36"/>
    <w:rsid w:val="00BF7BBF"/>
    <w:rsid w:val="00C17ACA"/>
    <w:rsid w:val="00C2454C"/>
    <w:rsid w:val="00C25377"/>
    <w:rsid w:val="00C31D91"/>
    <w:rsid w:val="00C35FB7"/>
    <w:rsid w:val="00C4060B"/>
    <w:rsid w:val="00C41ED5"/>
    <w:rsid w:val="00C44153"/>
    <w:rsid w:val="00C723F0"/>
    <w:rsid w:val="00C762DA"/>
    <w:rsid w:val="00C92B14"/>
    <w:rsid w:val="00CA03BE"/>
    <w:rsid w:val="00CC0387"/>
    <w:rsid w:val="00CC14B6"/>
    <w:rsid w:val="00CC7CA9"/>
    <w:rsid w:val="00CD779F"/>
    <w:rsid w:val="00CE3860"/>
    <w:rsid w:val="00CE4F42"/>
    <w:rsid w:val="00CE6AA7"/>
    <w:rsid w:val="00CE7BEC"/>
    <w:rsid w:val="00CF1765"/>
    <w:rsid w:val="00CF2621"/>
    <w:rsid w:val="00CF2FC5"/>
    <w:rsid w:val="00CF50D0"/>
    <w:rsid w:val="00D0063A"/>
    <w:rsid w:val="00D028E3"/>
    <w:rsid w:val="00D039D4"/>
    <w:rsid w:val="00D049E5"/>
    <w:rsid w:val="00D16BCC"/>
    <w:rsid w:val="00D20A48"/>
    <w:rsid w:val="00D23A61"/>
    <w:rsid w:val="00D54AE0"/>
    <w:rsid w:val="00D641D6"/>
    <w:rsid w:val="00D65063"/>
    <w:rsid w:val="00D67BF0"/>
    <w:rsid w:val="00D709E1"/>
    <w:rsid w:val="00D71A8B"/>
    <w:rsid w:val="00D92E74"/>
    <w:rsid w:val="00D95C98"/>
    <w:rsid w:val="00DC223B"/>
    <w:rsid w:val="00DD18FD"/>
    <w:rsid w:val="00DD1951"/>
    <w:rsid w:val="00DE307F"/>
    <w:rsid w:val="00DF6DF2"/>
    <w:rsid w:val="00DF7522"/>
    <w:rsid w:val="00E13D3F"/>
    <w:rsid w:val="00E1505A"/>
    <w:rsid w:val="00E25399"/>
    <w:rsid w:val="00E2543D"/>
    <w:rsid w:val="00E27FDC"/>
    <w:rsid w:val="00E30CC5"/>
    <w:rsid w:val="00E41F2A"/>
    <w:rsid w:val="00E43A47"/>
    <w:rsid w:val="00E47E00"/>
    <w:rsid w:val="00E576A5"/>
    <w:rsid w:val="00E601B3"/>
    <w:rsid w:val="00E6362A"/>
    <w:rsid w:val="00E712C9"/>
    <w:rsid w:val="00E85636"/>
    <w:rsid w:val="00E8797C"/>
    <w:rsid w:val="00EA39BE"/>
    <w:rsid w:val="00EA7CDB"/>
    <w:rsid w:val="00ED2291"/>
    <w:rsid w:val="00EE17E8"/>
    <w:rsid w:val="00EE5AC4"/>
    <w:rsid w:val="00EE64C3"/>
    <w:rsid w:val="00EF17C4"/>
    <w:rsid w:val="00EF6951"/>
    <w:rsid w:val="00F30BBF"/>
    <w:rsid w:val="00F42B59"/>
    <w:rsid w:val="00F65216"/>
    <w:rsid w:val="00F66779"/>
    <w:rsid w:val="00F77708"/>
    <w:rsid w:val="00F816B6"/>
    <w:rsid w:val="00F942A6"/>
    <w:rsid w:val="00FB4C41"/>
    <w:rsid w:val="00FB5FCC"/>
    <w:rsid w:val="00FB62D8"/>
    <w:rsid w:val="00FD0191"/>
    <w:rsid w:val="00FE1DEA"/>
    <w:rsid w:val="00FE5E89"/>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2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2F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38"/>
  </w:style>
  <w:style w:type="paragraph" w:styleId="Footer">
    <w:name w:val="footer"/>
    <w:basedOn w:val="Normal"/>
    <w:link w:val="FooterChar"/>
    <w:uiPriority w:val="99"/>
    <w:unhideWhenUsed/>
    <w:rsid w:val="0008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338"/>
  </w:style>
  <w:style w:type="paragraph" w:styleId="ListParagraph">
    <w:name w:val="List Paragraph"/>
    <w:basedOn w:val="Normal"/>
    <w:uiPriority w:val="34"/>
    <w:qFormat/>
    <w:rsid w:val="00F42B59"/>
    <w:pPr>
      <w:ind w:left="720"/>
      <w:contextualSpacing/>
    </w:pPr>
  </w:style>
  <w:style w:type="character" w:customStyle="1" w:styleId="Heading2Char">
    <w:name w:val="Heading 2 Char"/>
    <w:basedOn w:val="DefaultParagraphFont"/>
    <w:link w:val="Heading2"/>
    <w:uiPriority w:val="9"/>
    <w:rsid w:val="00952F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2F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2F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2FA9"/>
    <w:rPr>
      <w:color w:val="0000FF"/>
      <w:u w:val="single"/>
    </w:rPr>
  </w:style>
  <w:style w:type="character" w:customStyle="1" w:styleId="mw-headline">
    <w:name w:val="mw-headline"/>
    <w:basedOn w:val="DefaultParagraphFont"/>
    <w:rsid w:val="00952FA9"/>
  </w:style>
  <w:style w:type="character" w:styleId="Emphasis">
    <w:name w:val="Emphasis"/>
    <w:basedOn w:val="DefaultParagraphFont"/>
    <w:uiPriority w:val="20"/>
    <w:qFormat/>
    <w:rsid w:val="00970D47"/>
    <w:rPr>
      <w:i/>
      <w:iCs/>
    </w:rPr>
  </w:style>
  <w:style w:type="paragraph" w:styleId="BalloonText">
    <w:name w:val="Balloon Text"/>
    <w:basedOn w:val="Normal"/>
    <w:link w:val="BalloonTextChar"/>
    <w:uiPriority w:val="99"/>
    <w:semiHidden/>
    <w:unhideWhenUsed/>
    <w:rsid w:val="00E5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A5"/>
    <w:rPr>
      <w:rFonts w:ascii="Tahoma" w:hAnsi="Tahoma" w:cs="Tahoma"/>
      <w:sz w:val="16"/>
      <w:szCs w:val="16"/>
    </w:rPr>
  </w:style>
  <w:style w:type="paragraph" w:styleId="Bibliography">
    <w:name w:val="Bibliography"/>
    <w:basedOn w:val="Normal"/>
    <w:next w:val="Normal"/>
    <w:uiPriority w:val="37"/>
    <w:unhideWhenUsed/>
    <w:rsid w:val="00C25377"/>
  </w:style>
  <w:style w:type="table" w:styleId="LightShading">
    <w:name w:val="Light Shading"/>
    <w:basedOn w:val="TableNormal"/>
    <w:uiPriority w:val="60"/>
    <w:rsid w:val="000B28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7448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4869"/>
    <w:pPr>
      <w:outlineLvl w:val="9"/>
    </w:pPr>
    <w:rPr>
      <w:lang w:eastAsia="ja-JP"/>
    </w:rPr>
  </w:style>
  <w:style w:type="paragraph" w:styleId="TOC1">
    <w:name w:val="toc 1"/>
    <w:basedOn w:val="Normal"/>
    <w:next w:val="Normal"/>
    <w:autoRedefine/>
    <w:uiPriority w:val="39"/>
    <w:unhideWhenUsed/>
    <w:qFormat/>
    <w:rsid w:val="00744869"/>
    <w:pPr>
      <w:spacing w:after="100"/>
    </w:pPr>
  </w:style>
  <w:style w:type="paragraph" w:styleId="TOC2">
    <w:name w:val="toc 2"/>
    <w:basedOn w:val="Normal"/>
    <w:next w:val="Normal"/>
    <w:autoRedefine/>
    <w:uiPriority w:val="39"/>
    <w:semiHidden/>
    <w:unhideWhenUsed/>
    <w:qFormat/>
    <w:rsid w:val="00BE0954"/>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BE0954"/>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8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2F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2F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38"/>
  </w:style>
  <w:style w:type="paragraph" w:styleId="Footer">
    <w:name w:val="footer"/>
    <w:basedOn w:val="Normal"/>
    <w:link w:val="FooterChar"/>
    <w:uiPriority w:val="99"/>
    <w:unhideWhenUsed/>
    <w:rsid w:val="0008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338"/>
  </w:style>
  <w:style w:type="paragraph" w:styleId="ListParagraph">
    <w:name w:val="List Paragraph"/>
    <w:basedOn w:val="Normal"/>
    <w:uiPriority w:val="34"/>
    <w:qFormat/>
    <w:rsid w:val="00F42B59"/>
    <w:pPr>
      <w:ind w:left="720"/>
      <w:contextualSpacing/>
    </w:pPr>
  </w:style>
  <w:style w:type="character" w:customStyle="1" w:styleId="Heading2Char">
    <w:name w:val="Heading 2 Char"/>
    <w:basedOn w:val="DefaultParagraphFont"/>
    <w:link w:val="Heading2"/>
    <w:uiPriority w:val="9"/>
    <w:rsid w:val="00952FA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2F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2F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2FA9"/>
    <w:rPr>
      <w:color w:val="0000FF"/>
      <w:u w:val="single"/>
    </w:rPr>
  </w:style>
  <w:style w:type="character" w:customStyle="1" w:styleId="mw-headline">
    <w:name w:val="mw-headline"/>
    <w:basedOn w:val="DefaultParagraphFont"/>
    <w:rsid w:val="00952FA9"/>
  </w:style>
  <w:style w:type="character" w:styleId="Emphasis">
    <w:name w:val="Emphasis"/>
    <w:basedOn w:val="DefaultParagraphFont"/>
    <w:uiPriority w:val="20"/>
    <w:qFormat/>
    <w:rsid w:val="00970D47"/>
    <w:rPr>
      <w:i/>
      <w:iCs/>
    </w:rPr>
  </w:style>
  <w:style w:type="paragraph" w:styleId="BalloonText">
    <w:name w:val="Balloon Text"/>
    <w:basedOn w:val="Normal"/>
    <w:link w:val="BalloonTextChar"/>
    <w:uiPriority w:val="99"/>
    <w:semiHidden/>
    <w:unhideWhenUsed/>
    <w:rsid w:val="00E5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A5"/>
    <w:rPr>
      <w:rFonts w:ascii="Tahoma" w:hAnsi="Tahoma" w:cs="Tahoma"/>
      <w:sz w:val="16"/>
      <w:szCs w:val="16"/>
    </w:rPr>
  </w:style>
  <w:style w:type="paragraph" w:styleId="Bibliography">
    <w:name w:val="Bibliography"/>
    <w:basedOn w:val="Normal"/>
    <w:next w:val="Normal"/>
    <w:uiPriority w:val="37"/>
    <w:unhideWhenUsed/>
    <w:rsid w:val="00C25377"/>
  </w:style>
  <w:style w:type="table" w:styleId="LightShading">
    <w:name w:val="Light Shading"/>
    <w:basedOn w:val="TableNormal"/>
    <w:uiPriority w:val="60"/>
    <w:rsid w:val="000B28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74486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4869"/>
    <w:pPr>
      <w:outlineLvl w:val="9"/>
    </w:pPr>
    <w:rPr>
      <w:lang w:eastAsia="ja-JP"/>
    </w:rPr>
  </w:style>
  <w:style w:type="paragraph" w:styleId="TOC1">
    <w:name w:val="toc 1"/>
    <w:basedOn w:val="Normal"/>
    <w:next w:val="Normal"/>
    <w:autoRedefine/>
    <w:uiPriority w:val="39"/>
    <w:unhideWhenUsed/>
    <w:qFormat/>
    <w:rsid w:val="00744869"/>
    <w:pPr>
      <w:spacing w:after="100"/>
    </w:pPr>
  </w:style>
  <w:style w:type="paragraph" w:styleId="TOC2">
    <w:name w:val="toc 2"/>
    <w:basedOn w:val="Normal"/>
    <w:next w:val="Normal"/>
    <w:autoRedefine/>
    <w:uiPriority w:val="39"/>
    <w:semiHidden/>
    <w:unhideWhenUsed/>
    <w:qFormat/>
    <w:rsid w:val="00BE0954"/>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BE0954"/>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2334">
      <w:bodyDiv w:val="1"/>
      <w:marLeft w:val="0"/>
      <w:marRight w:val="0"/>
      <w:marTop w:val="0"/>
      <w:marBottom w:val="0"/>
      <w:divBdr>
        <w:top w:val="none" w:sz="0" w:space="0" w:color="auto"/>
        <w:left w:val="none" w:sz="0" w:space="0" w:color="auto"/>
        <w:bottom w:val="none" w:sz="0" w:space="0" w:color="auto"/>
        <w:right w:val="none" w:sz="0" w:space="0" w:color="auto"/>
      </w:divBdr>
    </w:div>
    <w:div w:id="171383041">
      <w:bodyDiv w:val="1"/>
      <w:marLeft w:val="0"/>
      <w:marRight w:val="0"/>
      <w:marTop w:val="0"/>
      <w:marBottom w:val="0"/>
      <w:divBdr>
        <w:top w:val="none" w:sz="0" w:space="0" w:color="auto"/>
        <w:left w:val="none" w:sz="0" w:space="0" w:color="auto"/>
        <w:bottom w:val="none" w:sz="0" w:space="0" w:color="auto"/>
        <w:right w:val="none" w:sz="0" w:space="0" w:color="auto"/>
      </w:divBdr>
    </w:div>
    <w:div w:id="308481658">
      <w:bodyDiv w:val="1"/>
      <w:marLeft w:val="0"/>
      <w:marRight w:val="0"/>
      <w:marTop w:val="0"/>
      <w:marBottom w:val="0"/>
      <w:divBdr>
        <w:top w:val="none" w:sz="0" w:space="0" w:color="auto"/>
        <w:left w:val="none" w:sz="0" w:space="0" w:color="auto"/>
        <w:bottom w:val="none" w:sz="0" w:space="0" w:color="auto"/>
        <w:right w:val="none" w:sz="0" w:space="0" w:color="auto"/>
      </w:divBdr>
    </w:div>
    <w:div w:id="314069043">
      <w:bodyDiv w:val="1"/>
      <w:marLeft w:val="0"/>
      <w:marRight w:val="0"/>
      <w:marTop w:val="0"/>
      <w:marBottom w:val="0"/>
      <w:divBdr>
        <w:top w:val="none" w:sz="0" w:space="0" w:color="auto"/>
        <w:left w:val="none" w:sz="0" w:space="0" w:color="auto"/>
        <w:bottom w:val="none" w:sz="0" w:space="0" w:color="auto"/>
        <w:right w:val="none" w:sz="0" w:space="0" w:color="auto"/>
      </w:divBdr>
    </w:div>
    <w:div w:id="521675035">
      <w:bodyDiv w:val="1"/>
      <w:marLeft w:val="0"/>
      <w:marRight w:val="0"/>
      <w:marTop w:val="0"/>
      <w:marBottom w:val="0"/>
      <w:divBdr>
        <w:top w:val="none" w:sz="0" w:space="0" w:color="auto"/>
        <w:left w:val="none" w:sz="0" w:space="0" w:color="auto"/>
        <w:bottom w:val="none" w:sz="0" w:space="0" w:color="auto"/>
        <w:right w:val="none" w:sz="0" w:space="0" w:color="auto"/>
      </w:divBdr>
    </w:div>
    <w:div w:id="524827868">
      <w:bodyDiv w:val="1"/>
      <w:marLeft w:val="0"/>
      <w:marRight w:val="0"/>
      <w:marTop w:val="0"/>
      <w:marBottom w:val="0"/>
      <w:divBdr>
        <w:top w:val="none" w:sz="0" w:space="0" w:color="auto"/>
        <w:left w:val="none" w:sz="0" w:space="0" w:color="auto"/>
        <w:bottom w:val="none" w:sz="0" w:space="0" w:color="auto"/>
        <w:right w:val="none" w:sz="0" w:space="0" w:color="auto"/>
      </w:divBdr>
      <w:divsChild>
        <w:div w:id="1294362272">
          <w:marLeft w:val="0"/>
          <w:marRight w:val="0"/>
          <w:marTop w:val="0"/>
          <w:marBottom w:val="0"/>
          <w:divBdr>
            <w:top w:val="none" w:sz="0" w:space="0" w:color="auto"/>
            <w:left w:val="none" w:sz="0" w:space="0" w:color="auto"/>
            <w:bottom w:val="none" w:sz="0" w:space="0" w:color="auto"/>
            <w:right w:val="none" w:sz="0" w:space="0" w:color="auto"/>
          </w:divBdr>
        </w:div>
      </w:divsChild>
    </w:div>
    <w:div w:id="596868719">
      <w:bodyDiv w:val="1"/>
      <w:marLeft w:val="0"/>
      <w:marRight w:val="0"/>
      <w:marTop w:val="0"/>
      <w:marBottom w:val="0"/>
      <w:divBdr>
        <w:top w:val="none" w:sz="0" w:space="0" w:color="auto"/>
        <w:left w:val="none" w:sz="0" w:space="0" w:color="auto"/>
        <w:bottom w:val="none" w:sz="0" w:space="0" w:color="auto"/>
        <w:right w:val="none" w:sz="0" w:space="0" w:color="auto"/>
      </w:divBdr>
    </w:div>
    <w:div w:id="960191926">
      <w:bodyDiv w:val="1"/>
      <w:marLeft w:val="0"/>
      <w:marRight w:val="0"/>
      <w:marTop w:val="0"/>
      <w:marBottom w:val="0"/>
      <w:divBdr>
        <w:top w:val="none" w:sz="0" w:space="0" w:color="auto"/>
        <w:left w:val="none" w:sz="0" w:space="0" w:color="auto"/>
        <w:bottom w:val="none" w:sz="0" w:space="0" w:color="auto"/>
        <w:right w:val="none" w:sz="0" w:space="0" w:color="auto"/>
      </w:divBdr>
    </w:div>
    <w:div w:id="998313898">
      <w:bodyDiv w:val="1"/>
      <w:marLeft w:val="0"/>
      <w:marRight w:val="0"/>
      <w:marTop w:val="0"/>
      <w:marBottom w:val="0"/>
      <w:divBdr>
        <w:top w:val="none" w:sz="0" w:space="0" w:color="auto"/>
        <w:left w:val="none" w:sz="0" w:space="0" w:color="auto"/>
        <w:bottom w:val="none" w:sz="0" w:space="0" w:color="auto"/>
        <w:right w:val="none" w:sz="0" w:space="0" w:color="auto"/>
      </w:divBdr>
    </w:div>
    <w:div w:id="1008557274">
      <w:bodyDiv w:val="1"/>
      <w:marLeft w:val="0"/>
      <w:marRight w:val="0"/>
      <w:marTop w:val="0"/>
      <w:marBottom w:val="0"/>
      <w:divBdr>
        <w:top w:val="none" w:sz="0" w:space="0" w:color="auto"/>
        <w:left w:val="none" w:sz="0" w:space="0" w:color="auto"/>
        <w:bottom w:val="none" w:sz="0" w:space="0" w:color="auto"/>
        <w:right w:val="none" w:sz="0" w:space="0" w:color="auto"/>
      </w:divBdr>
    </w:div>
    <w:div w:id="1141925844">
      <w:bodyDiv w:val="1"/>
      <w:marLeft w:val="0"/>
      <w:marRight w:val="0"/>
      <w:marTop w:val="0"/>
      <w:marBottom w:val="0"/>
      <w:divBdr>
        <w:top w:val="none" w:sz="0" w:space="0" w:color="auto"/>
        <w:left w:val="none" w:sz="0" w:space="0" w:color="auto"/>
        <w:bottom w:val="none" w:sz="0" w:space="0" w:color="auto"/>
        <w:right w:val="none" w:sz="0" w:space="0" w:color="auto"/>
      </w:divBdr>
    </w:div>
    <w:div w:id="1248617417">
      <w:bodyDiv w:val="1"/>
      <w:marLeft w:val="0"/>
      <w:marRight w:val="0"/>
      <w:marTop w:val="0"/>
      <w:marBottom w:val="0"/>
      <w:divBdr>
        <w:top w:val="none" w:sz="0" w:space="0" w:color="auto"/>
        <w:left w:val="none" w:sz="0" w:space="0" w:color="auto"/>
        <w:bottom w:val="none" w:sz="0" w:space="0" w:color="auto"/>
        <w:right w:val="none" w:sz="0" w:space="0" w:color="auto"/>
      </w:divBdr>
    </w:div>
    <w:div w:id="1883781344">
      <w:bodyDiv w:val="1"/>
      <w:marLeft w:val="0"/>
      <w:marRight w:val="0"/>
      <w:marTop w:val="0"/>
      <w:marBottom w:val="0"/>
      <w:divBdr>
        <w:top w:val="none" w:sz="0" w:space="0" w:color="auto"/>
        <w:left w:val="none" w:sz="0" w:space="0" w:color="auto"/>
        <w:bottom w:val="none" w:sz="0" w:space="0" w:color="auto"/>
        <w:right w:val="none" w:sz="0" w:space="0" w:color="auto"/>
      </w:divBdr>
    </w:div>
    <w:div w:id="1894995989">
      <w:bodyDiv w:val="1"/>
      <w:marLeft w:val="0"/>
      <w:marRight w:val="0"/>
      <w:marTop w:val="0"/>
      <w:marBottom w:val="0"/>
      <w:divBdr>
        <w:top w:val="none" w:sz="0" w:space="0" w:color="auto"/>
        <w:left w:val="none" w:sz="0" w:space="0" w:color="auto"/>
        <w:bottom w:val="none" w:sz="0" w:space="0" w:color="auto"/>
        <w:right w:val="none" w:sz="0" w:space="0" w:color="auto"/>
      </w:divBdr>
    </w:div>
    <w:div w:id="2108426757">
      <w:bodyDiv w:val="1"/>
      <w:marLeft w:val="0"/>
      <w:marRight w:val="0"/>
      <w:marTop w:val="0"/>
      <w:marBottom w:val="0"/>
      <w:divBdr>
        <w:top w:val="none" w:sz="0" w:space="0" w:color="auto"/>
        <w:left w:val="none" w:sz="0" w:space="0" w:color="auto"/>
        <w:bottom w:val="none" w:sz="0" w:space="0" w:color="auto"/>
        <w:right w:val="none" w:sz="0" w:space="0" w:color="auto"/>
      </w:divBdr>
    </w:div>
    <w:div w:id="21193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usm.edu/institutional-policies/policy-acaf-it-018" TargetMode="External"/><Relationship Id="rId26" Type="http://schemas.openxmlformats.org/officeDocument/2006/relationships/image" Target="media/image6.emf"/><Relationship Id="rId39"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image" Target="media/image3.jpg"/><Relationship Id="rId34" Type="http://schemas.openxmlformats.org/officeDocument/2006/relationships/image" Target="media/image11.emf"/><Relationship Id="rId42" Type="http://schemas.openxmlformats.org/officeDocument/2006/relationships/image" Target="media/image15.jpeg"/><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sm.edu/institutional-policies/policy-acaf-it-017" TargetMode="External"/><Relationship Id="rId25" Type="http://schemas.openxmlformats.org/officeDocument/2006/relationships/image" Target="media/image50.jpeg"/><Relationship Id="rId33" Type="http://schemas.openxmlformats.org/officeDocument/2006/relationships/image" Target="media/image10.emf"/><Relationship Id="rId38" Type="http://schemas.openxmlformats.org/officeDocument/2006/relationships/image" Target="media/image13.emf"/><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usm.edu/institutional-policies/policy-acaf-it-010" TargetMode="External"/><Relationship Id="rId20" Type="http://schemas.openxmlformats.org/officeDocument/2006/relationships/hyperlink" Target="http://www.ada.gov/ada_intro.htm" TargetMode="External"/><Relationship Id="rId29" Type="http://schemas.openxmlformats.org/officeDocument/2006/relationships/image" Target="media/image9.emf"/><Relationship Id="rId41"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hyperlink" Target="http://www.youtube.com/watch?v=-vAbYyJxTFk" TargetMode="External"/><Relationship Id="rId37" Type="http://schemas.openxmlformats.org/officeDocument/2006/relationships/package" Target="embeddings/Microsoft_Excel_Worksheet1.xlsx"/><Relationship Id="rId40" Type="http://schemas.openxmlformats.org/officeDocument/2006/relationships/image" Target="media/image14.emf"/><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file:///C:\Users\w817657\Desktop\Harvard%20Office%20of%20Technology%20Development%20%20%20Technology%20Development%20%20%20Intellectual%20Property%20%20%20Copyrighting%20Software%20vs.%20Patenting%20Software.htm" TargetMode="External"/><Relationship Id="rId23" Type="http://schemas.openxmlformats.org/officeDocument/2006/relationships/image" Target="media/image40.jpeg"/><Relationship Id="rId28" Type="http://schemas.openxmlformats.org/officeDocument/2006/relationships/image" Target="media/image8.png"/><Relationship Id="rId36" Type="http://schemas.openxmlformats.org/officeDocument/2006/relationships/image" Target="media/image12.emf"/><Relationship Id="rId49" Type="http://schemas.openxmlformats.org/officeDocument/2006/relationships/image" Target="media/image17.png"/><Relationship Id="rId10" Type="http://schemas.openxmlformats.org/officeDocument/2006/relationships/image" Target="media/image20.png"/><Relationship Id="rId19" Type="http://schemas.openxmlformats.org/officeDocument/2006/relationships/hyperlink" Target="https://www.usm.edu/sites/default/files/groups/office-provost/pdf/usm_social_media_guidelines.pdf" TargetMode="External"/><Relationship Id="rId31" Type="http://schemas.openxmlformats.org/officeDocument/2006/relationships/footer" Target="footer2.xml"/><Relationship Id="rId44"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usm.edu/student-handbook/records-access-policy-ferpa" TargetMode="External"/><Relationship Id="rId22" Type="http://schemas.openxmlformats.org/officeDocument/2006/relationships/image" Target="media/image4.jpeg"/><Relationship Id="rId27" Type="http://schemas.openxmlformats.org/officeDocument/2006/relationships/image" Target="media/image7.emf"/><Relationship Id="rId30" Type="http://schemas.openxmlformats.org/officeDocument/2006/relationships/header" Target="header3.xml"/><Relationship Id="rId35" Type="http://schemas.openxmlformats.org/officeDocument/2006/relationships/image" Target="media/image110.emf"/><Relationship Id="rId43" Type="http://schemas.openxmlformats.org/officeDocument/2006/relationships/hyperlink" Target="mailto:martha.resavy@usm.edu" TargetMode="External"/><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Hat</b:Tag>
    <b:SourceType>InternetSite</b:SourceType>
    <b:Guid>{CED4F516-9E3A-4C1C-8430-7E2A8A726ED7}</b:Guid>
    <b:Title>Hattiesburg, MS</b:Title>
    <b:URL>www.city-data.com/city/Hattiesburg-Mississippi.html</b:URL>
    <b:RefOrder>1</b:RefOrder>
  </b:Source>
  <b:Source>
    <b:Tag>Ins</b:Tag>
    <b:SourceType>InternetSite</b:SourceType>
    <b:Guid>{D77400AB-9BCC-4D8C-B66D-9AC805302372}</b:Guid>
    <b:Title>Institutional Research </b:Title>
    <b:InternetSiteTitle>Fact Book 2013/2014</b:InternetSiteTitle>
    <b:URL>http://www.usm.edu/institutional-research/fact-books-2013-2014</b:URL>
    <b:RefOrder>2</b:RefOrder>
  </b:Source>
  <b:Source>
    <b:Tag>USM</b:Tag>
    <b:SourceType>InternetSite</b:SourceType>
    <b:Guid>{3A056262-159F-4E94-96BD-04878C2CD9BF}</b:Guid>
    <b:Title>USM FERPA compliance</b:Title>
    <b:URL>http://www.usm.edu/student-handbook/records-access-policy-ferpa</b:URL>
    <b:RefOrder>3</b:RefOrder>
  </b:Source>
  <b:Source>
    <b:Tag>Cop</b:Tag>
    <b:SourceType>InternetSite</b:SourceType>
    <b:Guid>{D1EC7E38-36A7-4CB0-B532-CF5CC2ADB865}</b:Guid>
    <b:Title>Copyright and Fair Use in the UMUC Online or Face-to-Face Classroom </b:Title>
    <b:InternetSiteTitle>UMUC</b:InternetSiteTitle>
    <b:URL>http://www.umuc.edu/library/libhow/copyright.cfm</b:URL>
    <b:RefOrder>4</b:RefOrder>
  </b:Source>
  <b:Source>
    <b:Tag>Aca</b:Tag>
    <b:SourceType>InternetSite</b:SourceType>
    <b:Guid>{006A00BA-613A-4EE7-9B11-D9592CE53021}</b:Guid>
    <b:Title>Academic Honesty</b:Title>
    <b:InternetSiteTitle>Student Handbook</b:InternetSiteTitle>
    <b:URL>www.usm.edu/institutional-policies/policy-stua-ds-015</b:URL>
    <b:RefOrder>5</b:RefOrder>
  </b:Source>
  <b:Source>
    <b:Tag>Vis</b:Tag>
    <b:SourceType>InternetSite</b:SourceType>
    <b:Guid>{1F2A700A-1EBD-4F94-9B56-247B983F42AD}</b:Guid>
    <b:Title>Visions, Mission and Values</b:Title>
    <b:InternetSiteTitle>USM</b:InternetSiteTitle>
    <b:URL>http://www.usm.edu/about/vision/vision-mission-values</b:URL>
    <b:RefOrder>6</b:RefOrder>
  </b:Source>
</b:Sources>
</file>

<file path=customXml/itemProps1.xml><?xml version="1.0" encoding="utf-8"?>
<ds:datastoreItem xmlns:ds="http://schemas.openxmlformats.org/officeDocument/2006/customXml" ds:itemID="{7225ABCB-A0E7-4A65-9F5E-1121AF5E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12206</Words>
  <Characters>69577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 Resavy</dc:creator>
  <cp:lastModifiedBy>Martha L Resavy</cp:lastModifiedBy>
  <cp:revision>2</cp:revision>
  <cp:lastPrinted>2014-07-27T19:21:00Z</cp:lastPrinted>
  <dcterms:created xsi:type="dcterms:W3CDTF">2014-07-28T19:40:00Z</dcterms:created>
  <dcterms:modified xsi:type="dcterms:W3CDTF">2014-07-28T19:40:00Z</dcterms:modified>
</cp:coreProperties>
</file>